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6B" w:rsidRPr="00047536" w:rsidRDefault="002D346B" w:rsidP="002D346B">
      <w:pPr>
        <w:spacing w:line="600" w:lineRule="exact"/>
        <w:rPr>
          <w:rFonts w:ascii="方正仿宋_GBK" w:hAnsi="仿宋"/>
          <w:color w:val="000000"/>
          <w:kern w:val="0"/>
          <w:szCs w:val="32"/>
        </w:rPr>
      </w:pPr>
      <w:r>
        <w:rPr>
          <w:rFonts w:ascii="方正仿宋_GBK" w:hAnsi="仿宋" w:hint="eastAsia"/>
          <w:color w:val="000000"/>
          <w:szCs w:val="32"/>
        </w:rPr>
        <w:t>附件1</w:t>
      </w:r>
    </w:p>
    <w:p w:rsidR="002D346B" w:rsidRDefault="002D346B" w:rsidP="002D346B">
      <w:pPr>
        <w:spacing w:beforeLines="50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江苏省机关事业单位工勤技能岗位</w:t>
      </w:r>
    </w:p>
    <w:p w:rsidR="002D346B" w:rsidRDefault="002D346B" w:rsidP="002D346B">
      <w:pPr>
        <w:spacing w:afterLines="50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技术等级</w:t>
      </w:r>
      <w:r>
        <w:rPr>
          <w:rFonts w:eastAsia="方正小标宋_GBK" w:hint="eastAsia"/>
          <w:bCs/>
          <w:color w:val="000000"/>
          <w:sz w:val="44"/>
          <w:szCs w:val="44"/>
        </w:rPr>
        <w:t>考评</w:t>
      </w:r>
      <w:r>
        <w:rPr>
          <w:rFonts w:eastAsia="方正小标宋_GBK"/>
          <w:bCs/>
          <w:color w:val="000000"/>
          <w:sz w:val="44"/>
          <w:szCs w:val="44"/>
        </w:rPr>
        <w:t>审批表</w:t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08"/>
        <w:gridCol w:w="1583"/>
        <w:gridCol w:w="560"/>
        <w:gridCol w:w="564"/>
        <w:gridCol w:w="1230"/>
        <w:gridCol w:w="351"/>
        <w:gridCol w:w="1232"/>
        <w:gridCol w:w="657"/>
        <w:gridCol w:w="2043"/>
      </w:tblGrid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隶    属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免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冠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片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D346B" w:rsidRDefault="002D346B" w:rsidP="007F0645">
            <w:pPr>
              <w:spacing w:line="240" w:lineRule="exact"/>
              <w:ind w:leftChars="-37" w:left="-118" w:rightChars="-29" w:right="-9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4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    加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从事本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工种时间</w:t>
            </w: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wordWrap w:val="0"/>
              <w:snapToGrid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232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中断工龄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 限</w:t>
            </w:r>
          </w:p>
        </w:tc>
        <w:tc>
          <w:tcPr>
            <w:tcW w:w="2700" w:type="dxa"/>
            <w:gridSpan w:val="2"/>
            <w:vAlign w:val="center"/>
          </w:tcPr>
          <w:p w:rsidR="002D346B" w:rsidRDefault="002D346B" w:rsidP="007F0645">
            <w:pPr>
              <w:wordWrap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月至    年  月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申报考核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   种</w:t>
            </w:r>
          </w:p>
        </w:tc>
        <w:tc>
          <w:tcPr>
            <w:tcW w:w="4288" w:type="dxa"/>
            <w:gridSpan w:val="5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申报考核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等    级</w:t>
            </w:r>
          </w:p>
        </w:tc>
        <w:tc>
          <w:tcPr>
            <w:tcW w:w="2700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Merge w:val="restart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原 持 证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情    况</w:t>
            </w: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技术工种</w:t>
            </w: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技术等级</w:t>
            </w: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发证单位</w:t>
            </w:r>
          </w:p>
        </w:tc>
        <w:tc>
          <w:tcPr>
            <w:tcW w:w="1889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20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发证日期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75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符合破格申报条件</w:t>
            </w:r>
          </w:p>
        </w:tc>
        <w:tc>
          <w:tcPr>
            <w:tcW w:w="8220" w:type="dxa"/>
            <w:gridSpan w:val="8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val="2816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作 简 历</w:t>
            </w:r>
          </w:p>
        </w:tc>
        <w:tc>
          <w:tcPr>
            <w:tcW w:w="8220" w:type="dxa"/>
            <w:gridSpan w:val="8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val="2622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作 业 绩</w:t>
            </w:r>
          </w:p>
        </w:tc>
        <w:tc>
          <w:tcPr>
            <w:tcW w:w="8220" w:type="dxa"/>
            <w:gridSpan w:val="8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2D346B" w:rsidRDefault="002D346B" w:rsidP="002D346B">
      <w:pPr>
        <w:spacing w:line="20" w:lineRule="exac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br w:type="page"/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08"/>
        <w:gridCol w:w="3231"/>
        <w:gridCol w:w="1056"/>
        <w:gridCol w:w="3933"/>
      </w:tblGrid>
      <w:tr w:rsidR="002D346B" w:rsidTr="007F0645">
        <w:trPr>
          <w:cantSplit/>
          <w:trHeight w:val="4035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spacing w:val="75"/>
                <w:kern w:val="0"/>
                <w:sz w:val="21"/>
                <w:szCs w:val="21"/>
                <w:fitText w:val="2100" w:id="-2025679360"/>
              </w:rPr>
              <w:lastRenderedPageBreak/>
              <w:t>单位推荐意</w:t>
            </w:r>
            <w:r w:rsidRPr="002D346B">
              <w:rPr>
                <w:rFonts w:ascii="宋体" w:eastAsia="宋体" w:hAnsi="宋体" w:cs="宋体" w:hint="eastAsia"/>
                <w:color w:val="000000"/>
                <w:spacing w:val="45"/>
                <w:kern w:val="0"/>
                <w:sz w:val="21"/>
                <w:szCs w:val="21"/>
                <w:fitText w:val="2100" w:id="-2025679360"/>
              </w:rPr>
              <w:t>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负责人签字：</w:t>
            </w: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spacing w:val="30"/>
                <w:kern w:val="0"/>
                <w:sz w:val="21"/>
                <w:szCs w:val="21"/>
                <w:fitText w:val="2100" w:id="-2025679359"/>
              </w:rPr>
              <w:t>主管部门审批意</w:t>
            </w:r>
            <w:r w:rsidRPr="002D346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fitText w:val="2100" w:id="-2025679359"/>
              </w:rPr>
              <w:t>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负责人签字：</w:t>
            </w: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800" w:firstLine="16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   日（公章）</w:t>
            </w:r>
          </w:p>
        </w:tc>
      </w:tr>
      <w:tr w:rsidR="002D346B" w:rsidTr="007F0645">
        <w:trPr>
          <w:cantSplit/>
          <w:trHeight w:val="4035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fitText w:val="2100" w:id="-2025679358"/>
              </w:rPr>
              <w:t>市（区）工考部门意见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spacing w:val="75"/>
                <w:kern w:val="0"/>
                <w:sz w:val="21"/>
                <w:szCs w:val="21"/>
                <w:fitText w:val="2100" w:id="-2025679357"/>
              </w:rPr>
              <w:t>培训考核情</w:t>
            </w:r>
            <w:r w:rsidRPr="002D346B">
              <w:rPr>
                <w:rFonts w:ascii="宋体" w:eastAsia="宋体" w:hAnsi="宋体" w:cs="宋体" w:hint="eastAsia"/>
                <w:color w:val="000000"/>
                <w:spacing w:val="45"/>
                <w:kern w:val="0"/>
                <w:sz w:val="21"/>
                <w:szCs w:val="21"/>
                <w:fitText w:val="2100" w:id="-2025679357"/>
              </w:rPr>
              <w:t>况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 w:rsidR="002D346B" w:rsidTr="007F0645">
        <w:trPr>
          <w:cantSplit/>
          <w:trHeight w:val="4003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1"/>
                <w:szCs w:val="21"/>
                <w:fitText w:val="2100" w:id="-2025679356"/>
              </w:rPr>
              <w:t>行业考评委考核意</w:t>
            </w:r>
            <w:r w:rsidRPr="002D346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1"/>
                <w:szCs w:val="21"/>
                <w:fitText w:val="2100" w:id="-2025679356"/>
              </w:rPr>
              <w:t>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D346B">
              <w:rPr>
                <w:rFonts w:ascii="宋体" w:eastAsia="宋体" w:hAnsi="宋体" w:cs="宋体" w:hint="eastAsia"/>
                <w:color w:val="000000"/>
                <w:spacing w:val="45"/>
                <w:kern w:val="0"/>
                <w:sz w:val="21"/>
                <w:szCs w:val="21"/>
                <w:fitText w:val="2100" w:id="-2025679355"/>
              </w:rPr>
              <w:t>省工考部门意见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 w:rsidR="002D346B" w:rsidTr="007F0645">
        <w:trPr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    注</w:t>
            </w:r>
          </w:p>
        </w:tc>
        <w:tc>
          <w:tcPr>
            <w:tcW w:w="8220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2D346B" w:rsidRDefault="002D346B" w:rsidP="002D346B">
      <w:pPr>
        <w:spacing w:line="360" w:lineRule="exact"/>
        <w:rPr>
          <w:rFonts w:eastAsia="黑体"/>
          <w:color w:val="000000"/>
        </w:rPr>
      </w:pPr>
      <w:r>
        <w:rPr>
          <w:rFonts w:eastAsia="方正黑体简体" w:hint="eastAsia"/>
          <w:color w:val="000000"/>
          <w:sz w:val="21"/>
          <w:szCs w:val="21"/>
        </w:rPr>
        <w:t>注：</w:t>
      </w:r>
      <w:r>
        <w:rPr>
          <w:rFonts w:eastAsia="方正黑体简体"/>
          <w:color w:val="000000"/>
          <w:sz w:val="21"/>
          <w:szCs w:val="21"/>
        </w:rPr>
        <w:t>该表格请用</w:t>
      </w:r>
      <w:r>
        <w:rPr>
          <w:rFonts w:eastAsia="方正黑体简体"/>
          <w:color w:val="000000"/>
          <w:sz w:val="21"/>
          <w:szCs w:val="21"/>
        </w:rPr>
        <w:t>A4</w:t>
      </w:r>
      <w:r>
        <w:rPr>
          <w:rFonts w:eastAsia="方正黑体简体"/>
          <w:color w:val="000000"/>
          <w:sz w:val="21"/>
          <w:szCs w:val="21"/>
        </w:rPr>
        <w:t>纸正反面打印</w:t>
      </w:r>
    </w:p>
    <w:p w:rsidR="002D346B" w:rsidRDefault="002D346B" w:rsidP="002D346B">
      <w:pPr>
        <w:spacing w:line="20" w:lineRule="exact"/>
        <w:rPr>
          <w:color w:val="000000"/>
        </w:rPr>
      </w:pPr>
    </w:p>
    <w:p w:rsidR="002D346B" w:rsidRDefault="002D346B" w:rsidP="002D346B">
      <w:pPr>
        <w:spacing w:line="20" w:lineRule="exact"/>
        <w:rPr>
          <w:rFonts w:eastAsia="方正小标宋_GBK"/>
          <w:bCs/>
          <w:color w:val="000000"/>
          <w:sz w:val="44"/>
          <w:szCs w:val="44"/>
        </w:rPr>
      </w:pPr>
    </w:p>
    <w:p w:rsidR="002D346B" w:rsidRDefault="002D346B" w:rsidP="002D346B">
      <w:pPr>
        <w:spacing w:line="400" w:lineRule="exact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lastRenderedPageBreak/>
        <w:t>附件2</w:t>
      </w:r>
    </w:p>
    <w:p w:rsidR="002D346B" w:rsidRPr="00647576" w:rsidRDefault="002D346B" w:rsidP="002D346B">
      <w:pPr>
        <w:spacing w:line="60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  <w:r w:rsidRPr="00647576">
        <w:rPr>
          <w:rFonts w:ascii="方正小标宋_GBK" w:eastAsia="方正小标宋_GBK" w:hAnsi="楷体" w:hint="eastAsia"/>
          <w:color w:val="000000"/>
          <w:sz w:val="44"/>
          <w:szCs w:val="44"/>
        </w:rPr>
        <w:t>江苏省机关事业单位工勤技能岗位</w:t>
      </w:r>
    </w:p>
    <w:p w:rsidR="002D346B" w:rsidRDefault="002D346B" w:rsidP="002D346B">
      <w:pPr>
        <w:spacing w:line="60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  <w:r w:rsidRPr="00647576">
        <w:rPr>
          <w:rFonts w:ascii="方正小标宋_GBK" w:eastAsia="方正小标宋_GBK" w:hAnsi="楷体" w:hint="eastAsia"/>
          <w:color w:val="000000"/>
          <w:sz w:val="44"/>
          <w:szCs w:val="44"/>
        </w:rPr>
        <w:t>技术等级</w:t>
      </w:r>
      <w:r>
        <w:rPr>
          <w:rFonts w:ascii="方正小标宋_GBK" w:eastAsia="方正小标宋_GBK" w:hAnsi="楷体" w:hint="eastAsia"/>
          <w:color w:val="000000"/>
          <w:sz w:val="44"/>
          <w:szCs w:val="44"/>
        </w:rPr>
        <w:t>考评</w:t>
      </w:r>
      <w:r w:rsidRPr="00647576">
        <w:rPr>
          <w:rFonts w:ascii="方正小标宋_GBK" w:eastAsia="方正小标宋_GBK" w:hAnsi="楷体" w:hint="eastAsia"/>
          <w:color w:val="000000"/>
          <w:sz w:val="44"/>
          <w:szCs w:val="44"/>
        </w:rPr>
        <w:t>申报须知</w:t>
      </w:r>
    </w:p>
    <w:p w:rsidR="002D346B" w:rsidRDefault="002D346B" w:rsidP="002D346B">
      <w:pPr>
        <w:spacing w:line="60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</w:p>
    <w:p w:rsidR="002D346B" w:rsidRDefault="002D346B" w:rsidP="002D346B">
      <w:pPr>
        <w:pStyle w:val="Default"/>
        <w:ind w:firstLineChars="200" w:firstLine="640"/>
        <w:jc w:val="both"/>
        <w:rPr>
          <w:sz w:val="32"/>
          <w:szCs w:val="32"/>
        </w:rPr>
      </w:pPr>
      <w:r w:rsidRPr="00101981">
        <w:rPr>
          <w:rFonts w:ascii="仿宋" w:eastAsia="仿宋" w:hAnsi="仿宋"/>
          <w:sz w:val="32"/>
          <w:szCs w:val="32"/>
        </w:rPr>
        <w:t>机关事业单位工勤技能岗位</w:t>
      </w:r>
      <w:r w:rsidRPr="00101981">
        <w:rPr>
          <w:rFonts w:ascii="仿宋" w:eastAsia="仿宋" w:hAnsi="仿宋" w:hint="eastAsia"/>
          <w:sz w:val="32"/>
          <w:szCs w:val="32"/>
        </w:rPr>
        <w:t>工勤人员</w:t>
      </w:r>
      <w:r w:rsidRPr="00101981">
        <w:rPr>
          <w:rFonts w:ascii="仿宋" w:eastAsia="仿宋" w:hAnsi="仿宋"/>
          <w:sz w:val="32"/>
          <w:szCs w:val="32"/>
        </w:rPr>
        <w:t>符合</w:t>
      </w:r>
      <w:r>
        <w:rPr>
          <w:rFonts w:ascii="仿宋" w:eastAsia="仿宋" w:hAnsi="仿宋" w:hint="eastAsia"/>
          <w:sz w:val="32"/>
          <w:szCs w:val="32"/>
        </w:rPr>
        <w:t>相关等级考评</w:t>
      </w:r>
      <w:r w:rsidRPr="00101981">
        <w:rPr>
          <w:rFonts w:ascii="仿宋" w:eastAsia="仿宋" w:hAnsi="仿宋"/>
          <w:sz w:val="32"/>
          <w:szCs w:val="32"/>
        </w:rPr>
        <w:t>申报条件的，须填写《江苏省机关事业单位工勤技能岗位技术等级</w:t>
      </w:r>
      <w:r>
        <w:rPr>
          <w:rFonts w:ascii="仿宋" w:eastAsia="仿宋" w:hAnsi="仿宋" w:hint="eastAsia"/>
          <w:sz w:val="32"/>
          <w:szCs w:val="32"/>
        </w:rPr>
        <w:t>考评</w:t>
      </w:r>
      <w:r w:rsidRPr="00101981">
        <w:rPr>
          <w:rFonts w:ascii="仿宋" w:eastAsia="仿宋" w:hAnsi="仿宋"/>
          <w:sz w:val="32"/>
          <w:szCs w:val="32"/>
        </w:rPr>
        <w:t>审批表》</w:t>
      </w:r>
      <w:r w:rsidRPr="00101981">
        <w:rPr>
          <w:rFonts w:ascii="仿宋" w:eastAsia="仿宋" w:hAnsi="仿宋" w:hint="eastAsia"/>
          <w:sz w:val="32"/>
          <w:szCs w:val="32"/>
        </w:rPr>
        <w:t>（</w:t>
      </w:r>
      <w:r w:rsidRPr="00101981">
        <w:rPr>
          <w:rFonts w:ascii="仿宋" w:eastAsia="仿宋" w:hAnsi="仿宋"/>
          <w:sz w:val="32"/>
          <w:szCs w:val="32"/>
        </w:rPr>
        <w:t>一式</w:t>
      </w:r>
      <w:r w:rsidRPr="000B006C">
        <w:rPr>
          <w:rFonts w:ascii="仿宋" w:eastAsia="仿宋" w:hAnsi="仿宋" w:hint="eastAsia"/>
          <w:sz w:val="32"/>
          <w:szCs w:val="32"/>
        </w:rPr>
        <w:t>两</w:t>
      </w:r>
      <w:r w:rsidRPr="00101981">
        <w:rPr>
          <w:rFonts w:ascii="仿宋" w:eastAsia="仿宋" w:hAnsi="仿宋"/>
          <w:sz w:val="32"/>
          <w:szCs w:val="32"/>
        </w:rPr>
        <w:t>份，A4纸正反面打印</w:t>
      </w:r>
      <w:r w:rsidRPr="00101981">
        <w:rPr>
          <w:rFonts w:ascii="仿宋" w:eastAsia="仿宋" w:hAnsi="仿宋" w:hint="eastAsia"/>
          <w:sz w:val="32"/>
          <w:szCs w:val="32"/>
        </w:rPr>
        <w:t>）</w:t>
      </w:r>
      <w:r w:rsidRPr="00101981">
        <w:rPr>
          <w:rFonts w:ascii="仿宋" w:eastAsia="仿宋" w:hAnsi="仿宋"/>
          <w:sz w:val="32"/>
          <w:szCs w:val="32"/>
        </w:rPr>
        <w:t>，并</w:t>
      </w:r>
      <w:r>
        <w:rPr>
          <w:rFonts w:ascii="仿宋" w:eastAsia="仿宋" w:hAnsi="仿宋" w:hint="eastAsia"/>
          <w:sz w:val="32"/>
          <w:szCs w:val="32"/>
        </w:rPr>
        <w:t>根据申报等级其他所需材料一并</w:t>
      </w:r>
      <w:r w:rsidRPr="00101981">
        <w:rPr>
          <w:rFonts w:ascii="仿宋" w:eastAsia="仿宋" w:hAnsi="仿宋" w:hint="eastAsia"/>
          <w:sz w:val="32"/>
          <w:szCs w:val="32"/>
        </w:rPr>
        <w:t>通过申报系统上传</w:t>
      </w:r>
      <w:r>
        <w:rPr>
          <w:rFonts w:ascii="方正仿宋_GBK" w:hAnsi="仿宋" w:hint="eastAsia"/>
          <w:szCs w:val="32"/>
        </w:rPr>
        <w:t>。</w:t>
      </w:r>
    </w:p>
    <w:p w:rsidR="002D346B" w:rsidRPr="009E707C" w:rsidRDefault="002D346B" w:rsidP="002D346B">
      <w:pPr>
        <w:pStyle w:val="Defaul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9E707C">
        <w:rPr>
          <w:rFonts w:ascii="黑体" w:eastAsia="黑体" w:hAnsi="黑体" w:hint="eastAsia"/>
          <w:sz w:val="32"/>
          <w:szCs w:val="32"/>
        </w:rPr>
        <w:t>一、申报等级工</w:t>
      </w:r>
      <w:r>
        <w:rPr>
          <w:rFonts w:ascii="黑体" w:eastAsia="黑体" w:hAnsi="黑体" w:hint="eastAsia"/>
          <w:sz w:val="32"/>
          <w:szCs w:val="32"/>
        </w:rPr>
        <w:t>需上传以下材料：</w:t>
      </w:r>
    </w:p>
    <w:p w:rsidR="002D346B" w:rsidRPr="000B006C" w:rsidRDefault="002D346B" w:rsidP="002D346B">
      <w:pPr>
        <w:pStyle w:val="Defaul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B006C">
        <w:rPr>
          <w:rFonts w:ascii="仿宋" w:eastAsia="仿宋" w:hAnsi="仿宋"/>
          <w:sz w:val="32"/>
          <w:szCs w:val="32"/>
        </w:rPr>
        <w:t>1.</w:t>
      </w:r>
      <w:r w:rsidRPr="000B006C">
        <w:rPr>
          <w:rFonts w:ascii="仿宋" w:eastAsia="仿宋" w:hAnsi="仿宋" w:hint="eastAsia"/>
          <w:sz w:val="32"/>
          <w:szCs w:val="32"/>
        </w:rPr>
        <w:t>近</w:t>
      </w:r>
      <w:r w:rsidRPr="000B006C">
        <w:rPr>
          <w:rFonts w:ascii="仿宋" w:eastAsia="仿宋" w:hAnsi="仿宋"/>
          <w:sz w:val="32"/>
          <w:szCs w:val="32"/>
        </w:rPr>
        <w:t>5</w:t>
      </w:r>
      <w:r w:rsidRPr="000B006C">
        <w:rPr>
          <w:rFonts w:ascii="仿宋" w:eastAsia="仿宋" w:hAnsi="仿宋" w:hint="eastAsia"/>
          <w:sz w:val="32"/>
          <w:szCs w:val="32"/>
        </w:rPr>
        <w:t>年年度考核材料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346B" w:rsidRPr="000B006C" w:rsidRDefault="002D346B" w:rsidP="002D346B">
      <w:pPr>
        <w:pStyle w:val="Defaul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 w:rsidRPr="000B006C">
        <w:rPr>
          <w:rFonts w:ascii="仿宋" w:eastAsia="仿宋" w:hAnsi="仿宋"/>
          <w:sz w:val="32"/>
          <w:szCs w:val="32"/>
        </w:rPr>
        <w:t>.</w:t>
      </w:r>
      <w:r w:rsidRPr="000B006C">
        <w:rPr>
          <w:rFonts w:ascii="仿宋" w:eastAsia="仿宋" w:hAnsi="仿宋" w:hint="eastAsia"/>
          <w:sz w:val="32"/>
          <w:szCs w:val="32"/>
        </w:rPr>
        <w:t>身份证</w:t>
      </w:r>
      <w:r>
        <w:rPr>
          <w:rFonts w:ascii="仿宋" w:eastAsia="仿宋" w:hAnsi="仿宋" w:hint="eastAsia"/>
          <w:sz w:val="32"/>
          <w:szCs w:val="32"/>
        </w:rPr>
        <w:t>及</w:t>
      </w:r>
      <w:r w:rsidRPr="000B006C">
        <w:rPr>
          <w:rFonts w:ascii="仿宋" w:eastAsia="仿宋" w:hAnsi="仿宋" w:hint="eastAsia"/>
          <w:sz w:val="32"/>
          <w:szCs w:val="32"/>
        </w:rPr>
        <w:t>近期免冠</w:t>
      </w:r>
      <w:r>
        <w:rPr>
          <w:rFonts w:ascii="仿宋" w:eastAsia="仿宋" w:hAnsi="仿宋" w:hint="eastAsia"/>
          <w:sz w:val="32"/>
          <w:szCs w:val="32"/>
        </w:rPr>
        <w:t>电子</w:t>
      </w:r>
      <w:r w:rsidRPr="000B006C">
        <w:rPr>
          <w:rFonts w:ascii="仿宋" w:eastAsia="仿宋" w:hAnsi="仿宋" w:hint="eastAsia"/>
          <w:sz w:val="32"/>
          <w:szCs w:val="32"/>
        </w:rPr>
        <w:t>照片</w:t>
      </w:r>
      <w:r>
        <w:rPr>
          <w:rFonts w:ascii="仿宋" w:eastAsia="仿宋" w:hAnsi="仿宋" w:hint="eastAsia"/>
          <w:sz w:val="32"/>
          <w:szCs w:val="32"/>
        </w:rPr>
        <w:t>（照片格式为jpg、大小不超过2M）。</w:t>
      </w:r>
    </w:p>
    <w:p w:rsidR="002D346B" w:rsidRPr="000B006C" w:rsidRDefault="002D346B" w:rsidP="002D346B">
      <w:pPr>
        <w:pStyle w:val="Defaul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</w:t>
      </w:r>
      <w:r w:rsidRPr="000B006C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已取得技术</w:t>
      </w:r>
      <w:r w:rsidRPr="000B006C">
        <w:rPr>
          <w:rFonts w:ascii="仿宋" w:eastAsia="仿宋" w:hAnsi="仿宋" w:hint="eastAsia"/>
          <w:sz w:val="32"/>
          <w:szCs w:val="32"/>
        </w:rPr>
        <w:t>等级岗位证书（如系转岗，</w:t>
      </w:r>
      <w:r>
        <w:rPr>
          <w:rFonts w:ascii="仿宋" w:eastAsia="仿宋" w:hAnsi="仿宋" w:hint="eastAsia"/>
          <w:sz w:val="32"/>
          <w:szCs w:val="32"/>
        </w:rPr>
        <w:t>同时</w:t>
      </w:r>
      <w:r w:rsidRPr="000B006C"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原岗位工种等级</w:t>
      </w:r>
      <w:r w:rsidRPr="000B006C">
        <w:rPr>
          <w:rFonts w:ascii="仿宋" w:eastAsia="仿宋" w:hAnsi="仿宋" w:hint="eastAsia"/>
          <w:sz w:val="32"/>
          <w:szCs w:val="32"/>
        </w:rPr>
        <w:t>证书）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346B" w:rsidRPr="00101981" w:rsidRDefault="002D346B" w:rsidP="002D346B">
      <w:pPr>
        <w:pStyle w:val="Defaul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0B006C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继续教育证书或继续教育培训证明</w:t>
      </w:r>
      <w:r w:rsidRPr="00101981">
        <w:rPr>
          <w:rFonts w:ascii="仿宋" w:eastAsia="仿宋" w:hAnsi="仿宋" w:hint="eastAsia"/>
          <w:sz w:val="32"/>
          <w:szCs w:val="32"/>
        </w:rPr>
        <w:t>。</w:t>
      </w:r>
    </w:p>
    <w:p w:rsidR="002D346B" w:rsidRDefault="002D346B" w:rsidP="002D346B"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5. </w:t>
      </w:r>
      <w:r>
        <w:rPr>
          <w:rFonts w:hint="eastAsia"/>
          <w:szCs w:val="32"/>
        </w:rPr>
        <w:t>学历证书（大专及以上学历需提供认证材料）。</w:t>
      </w:r>
    </w:p>
    <w:p w:rsidR="002D346B" w:rsidRPr="0085470E" w:rsidRDefault="002D346B" w:rsidP="002D346B"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6.</w:t>
      </w:r>
      <w:r>
        <w:rPr>
          <w:rFonts w:hint="eastAsia"/>
          <w:szCs w:val="32"/>
        </w:rPr>
        <w:t>符合破格条件的附相关证明材料。</w:t>
      </w:r>
    </w:p>
    <w:p w:rsidR="002D346B" w:rsidRPr="0085470E" w:rsidRDefault="002D346B" w:rsidP="002D346B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5470E">
        <w:rPr>
          <w:rFonts w:ascii="黑体" w:eastAsia="黑体" w:hAnsi="黑体" w:hint="eastAsia"/>
          <w:szCs w:val="32"/>
        </w:rPr>
        <w:t>二、申报技师需</w:t>
      </w:r>
      <w:r>
        <w:rPr>
          <w:rFonts w:ascii="黑体" w:eastAsia="黑体" w:hAnsi="黑体" w:hint="eastAsia"/>
          <w:szCs w:val="32"/>
        </w:rPr>
        <w:t>上传</w:t>
      </w:r>
      <w:r w:rsidRPr="0085470E">
        <w:rPr>
          <w:rFonts w:ascii="黑体" w:eastAsia="黑体" w:hAnsi="黑体" w:hint="eastAsia"/>
          <w:szCs w:val="32"/>
        </w:rPr>
        <w:t>以下材料：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</w:t>
      </w:r>
      <w:r w:rsidRPr="00A91344">
        <w:rPr>
          <w:rFonts w:ascii="仿宋" w:eastAsia="仿宋" w:hAnsi="仿宋" w:hint="eastAsia"/>
          <w:szCs w:val="32"/>
        </w:rPr>
        <w:t>.近5年年度考核材料。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 w:rsidRPr="00A91344">
        <w:rPr>
          <w:rFonts w:ascii="仿宋" w:eastAsia="仿宋" w:hAnsi="仿宋" w:hint="eastAsia"/>
          <w:szCs w:val="32"/>
        </w:rPr>
        <w:t>.身份证及</w:t>
      </w:r>
      <w:r w:rsidRPr="000B006C">
        <w:rPr>
          <w:rFonts w:ascii="仿宋" w:eastAsia="仿宋" w:hAnsi="仿宋" w:hint="eastAsia"/>
          <w:szCs w:val="32"/>
        </w:rPr>
        <w:t>近期免冠</w:t>
      </w:r>
      <w:r>
        <w:rPr>
          <w:rFonts w:ascii="仿宋" w:eastAsia="仿宋" w:hAnsi="仿宋" w:hint="eastAsia"/>
          <w:szCs w:val="32"/>
        </w:rPr>
        <w:t>电子</w:t>
      </w:r>
      <w:r w:rsidRPr="000B006C">
        <w:rPr>
          <w:rFonts w:ascii="仿宋" w:eastAsia="仿宋" w:hAnsi="仿宋" w:hint="eastAsia"/>
          <w:szCs w:val="32"/>
        </w:rPr>
        <w:t>照片</w:t>
      </w:r>
      <w:r>
        <w:rPr>
          <w:rFonts w:ascii="仿宋" w:eastAsia="仿宋" w:hAnsi="仿宋" w:hint="eastAsia"/>
          <w:szCs w:val="32"/>
        </w:rPr>
        <w:t>（照片格式为jpg、大小不超过2M）。</w:t>
      </w:r>
      <w:bookmarkStart w:id="0" w:name="_GoBack"/>
      <w:bookmarkEnd w:id="0"/>
    </w:p>
    <w:p w:rsidR="002D346B" w:rsidRPr="00A91344" w:rsidRDefault="002D346B" w:rsidP="002D346B">
      <w:pPr>
        <w:spacing w:line="560" w:lineRule="exac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szCs w:val="32"/>
        </w:rPr>
        <w:t xml:space="preserve">    3</w:t>
      </w:r>
      <w:r w:rsidRPr="00A91344">
        <w:rPr>
          <w:rFonts w:ascii="仿宋" w:eastAsia="仿宋" w:hAnsi="仿宋" w:hint="eastAsia"/>
          <w:szCs w:val="32"/>
        </w:rPr>
        <w:t>.申报工种高级工证书（</w:t>
      </w:r>
      <w:r w:rsidRPr="00A91344">
        <w:rPr>
          <w:rFonts w:ascii="仿宋" w:eastAsia="仿宋" w:hAnsi="仿宋" w:hint="eastAsia"/>
          <w:kern w:val="0"/>
          <w:szCs w:val="32"/>
        </w:rPr>
        <w:t>如系转岗，同时附</w:t>
      </w:r>
      <w:r>
        <w:rPr>
          <w:rFonts w:ascii="仿宋" w:eastAsia="仿宋" w:hAnsi="仿宋" w:hint="eastAsia"/>
          <w:kern w:val="0"/>
          <w:szCs w:val="32"/>
        </w:rPr>
        <w:t>原岗位工种</w:t>
      </w:r>
      <w:r w:rsidRPr="00A91344">
        <w:rPr>
          <w:rFonts w:ascii="仿宋" w:eastAsia="仿宋" w:hAnsi="仿宋" w:hint="eastAsia"/>
          <w:kern w:val="0"/>
          <w:szCs w:val="32"/>
        </w:rPr>
        <w:t>高级工证书）</w:t>
      </w:r>
      <w:r w:rsidRPr="00A91344">
        <w:rPr>
          <w:rFonts w:ascii="仿宋" w:eastAsia="仿宋" w:hAnsi="仿宋" w:hint="eastAsia"/>
          <w:szCs w:val="32"/>
        </w:rPr>
        <w:t>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4</w:t>
      </w:r>
      <w:r w:rsidRPr="00A91344">
        <w:rPr>
          <w:rFonts w:ascii="仿宋" w:eastAsia="仿宋" w:hAnsi="仿宋" w:hint="eastAsia"/>
          <w:szCs w:val="32"/>
        </w:rPr>
        <w:t>.</w:t>
      </w:r>
      <w:r>
        <w:rPr>
          <w:rFonts w:ascii="仿宋" w:eastAsia="仿宋" w:hAnsi="仿宋" w:hint="eastAsia"/>
          <w:szCs w:val="32"/>
        </w:rPr>
        <w:t>继续教育证书或继续教育培训证明</w:t>
      </w:r>
      <w:r w:rsidRPr="00101981">
        <w:rPr>
          <w:rFonts w:ascii="仿宋" w:eastAsia="仿宋" w:hAnsi="仿宋" w:hint="eastAsia"/>
          <w:szCs w:val="32"/>
        </w:rPr>
        <w:t>。</w:t>
      </w:r>
    </w:p>
    <w:p w:rsidR="002D346B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5</w:t>
      </w:r>
      <w:r w:rsidRPr="00A91344">
        <w:rPr>
          <w:rFonts w:ascii="仿宋" w:eastAsia="仿宋" w:hAnsi="仿宋" w:hint="eastAsia"/>
          <w:szCs w:val="32"/>
        </w:rPr>
        <w:t>.学历证书（大专</w:t>
      </w:r>
      <w:r>
        <w:rPr>
          <w:rFonts w:ascii="仿宋" w:eastAsia="仿宋" w:hAnsi="仿宋" w:hint="eastAsia"/>
          <w:szCs w:val="32"/>
        </w:rPr>
        <w:t>及</w:t>
      </w:r>
      <w:r w:rsidRPr="00A91344">
        <w:rPr>
          <w:rFonts w:ascii="仿宋" w:eastAsia="仿宋" w:hAnsi="仿宋" w:hint="eastAsia"/>
          <w:szCs w:val="32"/>
        </w:rPr>
        <w:t>以上学历</w:t>
      </w:r>
      <w:r>
        <w:rPr>
          <w:rFonts w:ascii="仿宋" w:eastAsia="仿宋" w:hAnsi="仿宋" w:hint="eastAsia"/>
          <w:szCs w:val="32"/>
        </w:rPr>
        <w:t>需提供</w:t>
      </w:r>
      <w:r w:rsidRPr="00A91344">
        <w:rPr>
          <w:rFonts w:ascii="仿宋" w:eastAsia="仿宋" w:hAnsi="仿宋" w:hint="eastAsia"/>
          <w:szCs w:val="32"/>
        </w:rPr>
        <w:t>认证材料）。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6.</w:t>
      </w:r>
      <w:r w:rsidRPr="00A91344">
        <w:rPr>
          <w:rFonts w:ascii="仿宋" w:eastAsia="仿宋" w:hAnsi="仿宋" w:hint="eastAsia"/>
          <w:szCs w:val="32"/>
        </w:rPr>
        <w:t>量化考评表（附记分或加、减分证明材料，</w:t>
      </w:r>
      <w:r>
        <w:rPr>
          <w:rFonts w:ascii="仿宋" w:eastAsia="仿宋" w:hAnsi="仿宋" w:hint="eastAsia"/>
          <w:szCs w:val="32"/>
        </w:rPr>
        <w:t>量化考评结果公示说明</w:t>
      </w:r>
      <w:r w:rsidRPr="00A91344">
        <w:rPr>
          <w:rFonts w:ascii="仿宋" w:eastAsia="仿宋" w:hAnsi="仿宋" w:hint="eastAsia"/>
          <w:szCs w:val="32"/>
        </w:rPr>
        <w:t>）、申报单位综合评价表。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7</w:t>
      </w:r>
      <w:r w:rsidRPr="00A91344">
        <w:rPr>
          <w:rFonts w:ascii="仿宋" w:eastAsia="仿宋" w:hAnsi="仿宋" w:hint="eastAsia"/>
          <w:szCs w:val="32"/>
        </w:rPr>
        <w:t>.</w:t>
      </w:r>
      <w:r>
        <w:rPr>
          <w:rFonts w:ascii="仿宋" w:eastAsia="仿宋" w:hAnsi="仿宋" w:hint="eastAsia"/>
          <w:szCs w:val="32"/>
        </w:rPr>
        <w:t>申报工种相关的</w:t>
      </w:r>
      <w:r w:rsidRPr="00A91344">
        <w:rPr>
          <w:rFonts w:ascii="仿宋" w:eastAsia="仿宋" w:hAnsi="仿宋" w:hint="eastAsia"/>
          <w:szCs w:val="32"/>
        </w:rPr>
        <w:t>专业论文1篇。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8</w:t>
      </w:r>
      <w:r w:rsidRPr="00A91344">
        <w:rPr>
          <w:rFonts w:ascii="仿宋" w:eastAsia="仿宋" w:hAnsi="仿宋" w:hint="eastAsia"/>
          <w:szCs w:val="32"/>
        </w:rPr>
        <w:t>.工作总结（主要是近年来解决本工种关键性操作技能和生产、工作中的技术难题情况，字数在2000字以内）。</w:t>
      </w:r>
    </w:p>
    <w:p w:rsidR="002D346B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9</w:t>
      </w:r>
      <w:r w:rsidRPr="00A91344">
        <w:rPr>
          <w:rFonts w:ascii="仿宋" w:eastAsia="仿宋" w:hAnsi="仿宋" w:hint="eastAsia"/>
          <w:szCs w:val="32"/>
        </w:rPr>
        <w:t>.各种奖励、成果证书以及编写的教材讲义和各种报刊上发表过的专业文章（此项非必需材料）。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10.破格申报人员须书面提出申请，并提供由单位或有关部门出具的符合破格申报条件的相关证明材料。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A91344">
        <w:rPr>
          <w:rFonts w:ascii="仿宋" w:eastAsia="仿宋" w:hAnsi="仿宋" w:hint="eastAsia"/>
          <w:szCs w:val="32"/>
        </w:rPr>
        <w:t>1</w:t>
      </w:r>
      <w:r>
        <w:rPr>
          <w:rFonts w:ascii="仿宋" w:eastAsia="仿宋" w:hAnsi="仿宋" w:hint="eastAsia"/>
          <w:szCs w:val="32"/>
        </w:rPr>
        <w:t>1</w:t>
      </w:r>
      <w:r w:rsidRPr="00A91344">
        <w:rPr>
          <w:rFonts w:ascii="仿宋" w:eastAsia="仿宋" w:hAnsi="仿宋" w:hint="eastAsia"/>
          <w:szCs w:val="32"/>
        </w:rPr>
        <w:t>.其他要求</w:t>
      </w:r>
    </w:p>
    <w:p w:rsidR="002D346B" w:rsidRPr="00A91344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A91344">
        <w:rPr>
          <w:rFonts w:ascii="仿宋" w:eastAsia="仿宋" w:hAnsi="仿宋" w:hint="eastAsia"/>
          <w:szCs w:val="32"/>
        </w:rPr>
        <w:t>（1）申报汽车实习指导驾驶须连续安全行车无重大责任事故相关证明，且持有B证以上机动车驾驶执照</w:t>
      </w:r>
      <w:r>
        <w:rPr>
          <w:rFonts w:ascii="仿宋" w:eastAsia="仿宋" w:hAnsi="仿宋" w:hint="eastAsia"/>
          <w:szCs w:val="32"/>
        </w:rPr>
        <w:t>。</w:t>
      </w:r>
    </w:p>
    <w:p w:rsidR="002D346B" w:rsidRPr="0085470E" w:rsidRDefault="002D346B" w:rsidP="002D346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A91344">
        <w:rPr>
          <w:rFonts w:ascii="仿宋" w:eastAsia="仿宋" w:hAnsi="仿宋" w:hint="eastAsia"/>
          <w:szCs w:val="32"/>
        </w:rPr>
        <w:t>（2）其他需持证上岗工种，须提供上岗证书，如：电工上岗证等。</w:t>
      </w:r>
    </w:p>
    <w:p w:rsidR="002D346B" w:rsidRPr="0085470E" w:rsidRDefault="002D346B" w:rsidP="002D346B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5470E">
        <w:rPr>
          <w:rFonts w:ascii="黑体" w:eastAsia="黑体" w:hAnsi="黑体" w:hint="eastAsia"/>
          <w:szCs w:val="32"/>
        </w:rPr>
        <w:t>三、申报高级技师需</w:t>
      </w:r>
      <w:r>
        <w:rPr>
          <w:rFonts w:ascii="黑体" w:eastAsia="黑体" w:hAnsi="黑体" w:hint="eastAsia"/>
          <w:szCs w:val="32"/>
        </w:rPr>
        <w:t>上传</w:t>
      </w:r>
      <w:r w:rsidRPr="0085470E">
        <w:rPr>
          <w:rFonts w:ascii="黑体" w:eastAsia="黑体" w:hAnsi="黑体" w:hint="eastAsia"/>
          <w:szCs w:val="32"/>
        </w:rPr>
        <w:t>以下材料：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/>
          <w:szCs w:val="32"/>
        </w:rPr>
        <w:t>（一）必备材料</w:t>
      </w:r>
    </w:p>
    <w:p w:rsidR="002D346B" w:rsidRPr="00A67530" w:rsidRDefault="002D346B" w:rsidP="002D346B">
      <w:pPr>
        <w:spacing w:line="560" w:lineRule="exact"/>
        <w:ind w:firstLine="630"/>
        <w:jc w:val="left"/>
        <w:rPr>
          <w:rFonts w:ascii="仿宋" w:eastAsia="仿宋" w:hAnsi="仿宋"/>
          <w:szCs w:val="32"/>
        </w:rPr>
      </w:pPr>
      <w:r w:rsidRPr="00A91344">
        <w:rPr>
          <w:rFonts w:ascii="仿宋" w:eastAsia="仿宋" w:hAnsi="仿宋" w:hint="eastAsia"/>
          <w:szCs w:val="32"/>
        </w:rPr>
        <w:t>1.</w:t>
      </w:r>
      <w:r w:rsidRPr="00C04C1C">
        <w:rPr>
          <w:rFonts w:ascii="仿宋" w:eastAsia="仿宋" w:hAnsi="仿宋" w:hint="eastAsia"/>
          <w:szCs w:val="32"/>
        </w:rPr>
        <w:t>主管部门（单位）推荐情况说明，内容包括该主管部门（单位）申报工种的技师总数、上年该工种申报高级技师数、量化考评结果公示说明、推荐申报高级技师公示</w:t>
      </w:r>
      <w:r>
        <w:rPr>
          <w:rFonts w:ascii="仿宋" w:eastAsia="仿宋" w:hAnsi="仿宋" w:hint="eastAsia"/>
          <w:szCs w:val="32"/>
        </w:rPr>
        <w:t>说明</w:t>
      </w:r>
      <w:r>
        <w:rPr>
          <w:rFonts w:ascii="仿宋_GB2312" w:eastAsia="仿宋_GB2312" w:hAnsi="仿宋" w:hint="eastAsia"/>
          <w:szCs w:val="32"/>
        </w:rPr>
        <w:t xml:space="preserve">。  </w:t>
      </w:r>
    </w:p>
    <w:p w:rsidR="002D346B" w:rsidRPr="00C04C1C" w:rsidRDefault="002D346B" w:rsidP="002D346B">
      <w:pPr>
        <w:spacing w:line="56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方正仿宋_GBK" w:hAnsi="仿宋" w:hint="eastAsia"/>
          <w:szCs w:val="32"/>
        </w:rPr>
        <w:t>2.</w:t>
      </w:r>
      <w:r w:rsidRPr="000B006C">
        <w:rPr>
          <w:rFonts w:ascii="仿宋" w:eastAsia="仿宋" w:hAnsi="仿宋" w:hint="eastAsia"/>
          <w:szCs w:val="32"/>
        </w:rPr>
        <w:t>身份证</w:t>
      </w:r>
      <w:r>
        <w:rPr>
          <w:rFonts w:ascii="仿宋" w:eastAsia="仿宋" w:hAnsi="仿宋" w:hint="eastAsia"/>
          <w:szCs w:val="32"/>
        </w:rPr>
        <w:t>及</w:t>
      </w:r>
      <w:r w:rsidRPr="000B006C">
        <w:rPr>
          <w:rFonts w:ascii="仿宋" w:eastAsia="仿宋" w:hAnsi="仿宋" w:hint="eastAsia"/>
          <w:szCs w:val="32"/>
        </w:rPr>
        <w:t>近期免冠</w:t>
      </w:r>
      <w:r>
        <w:rPr>
          <w:rFonts w:ascii="仿宋" w:eastAsia="仿宋" w:hAnsi="仿宋" w:hint="eastAsia"/>
          <w:szCs w:val="32"/>
        </w:rPr>
        <w:t>电子</w:t>
      </w:r>
      <w:r w:rsidRPr="000B006C">
        <w:rPr>
          <w:rFonts w:ascii="仿宋" w:eastAsia="仿宋" w:hAnsi="仿宋" w:hint="eastAsia"/>
          <w:szCs w:val="32"/>
        </w:rPr>
        <w:t>照片</w:t>
      </w:r>
      <w:r>
        <w:rPr>
          <w:rFonts w:ascii="仿宋" w:eastAsia="仿宋" w:hAnsi="仿宋" w:hint="eastAsia"/>
          <w:szCs w:val="32"/>
        </w:rPr>
        <w:t>（照片格式为jpg、大小不超过2M）。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3.</w:t>
      </w:r>
      <w:r>
        <w:rPr>
          <w:rFonts w:ascii="方正仿宋_GBK" w:hAnsi="仿宋"/>
          <w:szCs w:val="32"/>
        </w:rPr>
        <w:t>近5年年度考核材料。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lastRenderedPageBreak/>
        <w:t>4.</w:t>
      </w:r>
      <w:r>
        <w:rPr>
          <w:rFonts w:ascii="方正仿宋_GBK" w:hAnsi="仿宋"/>
          <w:szCs w:val="32"/>
        </w:rPr>
        <w:t>学历证书及学历认证材料。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5.</w:t>
      </w:r>
      <w:r>
        <w:rPr>
          <w:rFonts w:ascii="仿宋" w:eastAsia="仿宋" w:hAnsi="仿宋" w:hint="eastAsia"/>
          <w:szCs w:val="32"/>
        </w:rPr>
        <w:t>继续教育证书或继续教育培训证明</w:t>
      </w:r>
      <w:r w:rsidRPr="00101981">
        <w:rPr>
          <w:rFonts w:ascii="仿宋" w:eastAsia="仿宋" w:hAnsi="仿宋" w:hint="eastAsia"/>
          <w:szCs w:val="32"/>
        </w:rPr>
        <w:t>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6.</w:t>
      </w:r>
      <w:r>
        <w:rPr>
          <w:rFonts w:ascii="方正仿宋_GBK" w:hAnsi="仿宋"/>
          <w:szCs w:val="32"/>
        </w:rPr>
        <w:t>申报考评工种技师证书（如系转岗，同时附</w:t>
      </w:r>
      <w:r>
        <w:rPr>
          <w:rFonts w:ascii="方正仿宋_GBK" w:hAnsi="仿宋" w:hint="eastAsia"/>
          <w:szCs w:val="32"/>
        </w:rPr>
        <w:t>原岗位工种</w:t>
      </w:r>
      <w:r>
        <w:rPr>
          <w:rFonts w:ascii="方正仿宋_GBK" w:hAnsi="仿宋"/>
          <w:szCs w:val="32"/>
        </w:rPr>
        <w:t>技师证书）。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7.</w:t>
      </w:r>
      <w:r>
        <w:rPr>
          <w:rFonts w:ascii="方正仿宋_GBK" w:hAnsi="仿宋"/>
          <w:szCs w:val="32"/>
        </w:rPr>
        <w:t>专家推荐意见书，并提供专家的技术职称</w:t>
      </w:r>
      <w:r>
        <w:rPr>
          <w:rFonts w:ascii="方正仿宋_GBK" w:hAnsi="仿宋" w:hint="eastAsia"/>
          <w:szCs w:val="32"/>
        </w:rPr>
        <w:t>证书或相关材料</w:t>
      </w:r>
      <w:r>
        <w:rPr>
          <w:rFonts w:ascii="方正仿宋_GBK" w:hAnsi="仿宋"/>
          <w:szCs w:val="32"/>
        </w:rPr>
        <w:t>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8.</w:t>
      </w:r>
      <w:r>
        <w:rPr>
          <w:rFonts w:ascii="方正仿宋_GBK" w:hAnsi="仿宋"/>
          <w:szCs w:val="32"/>
        </w:rPr>
        <w:t>量化考评表</w:t>
      </w:r>
      <w:r>
        <w:rPr>
          <w:rFonts w:ascii="方正仿宋_GBK" w:hAnsi="仿宋" w:hint="eastAsia"/>
          <w:szCs w:val="32"/>
        </w:rPr>
        <w:t>及量化考评相关证明材料</w:t>
      </w:r>
      <w:r>
        <w:rPr>
          <w:rFonts w:ascii="方正仿宋_GBK" w:hAnsi="仿宋"/>
          <w:szCs w:val="32"/>
        </w:rPr>
        <w:t>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9.</w:t>
      </w:r>
      <w:r>
        <w:rPr>
          <w:rFonts w:ascii="方正仿宋_GBK" w:hAnsi="仿宋"/>
          <w:szCs w:val="32"/>
        </w:rPr>
        <w:t>申报单位综合评价表。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10.</w:t>
      </w:r>
      <w:r>
        <w:rPr>
          <w:rFonts w:ascii="方正仿宋_GBK" w:hAnsi="仿宋"/>
          <w:szCs w:val="32"/>
        </w:rPr>
        <w:t>在公开发行的</w:t>
      </w:r>
      <w:r>
        <w:rPr>
          <w:rFonts w:ascii="方正仿宋_GBK" w:hAnsi="仿宋" w:hint="eastAsia"/>
          <w:szCs w:val="32"/>
        </w:rPr>
        <w:t>报刊</w:t>
      </w:r>
      <w:r>
        <w:rPr>
          <w:rFonts w:ascii="方正仿宋_GBK" w:hAnsi="仿宋"/>
          <w:szCs w:val="32"/>
        </w:rPr>
        <w:t>上发表的与本工种相关论文</w:t>
      </w:r>
      <w:r>
        <w:rPr>
          <w:rFonts w:ascii="方正仿宋_GBK" w:hAnsi="仿宋" w:hint="eastAsia"/>
          <w:szCs w:val="32"/>
        </w:rPr>
        <w:t>至少</w:t>
      </w:r>
      <w:r>
        <w:rPr>
          <w:rFonts w:ascii="方正仿宋_GBK" w:hAnsi="仿宋"/>
          <w:szCs w:val="32"/>
        </w:rPr>
        <w:t>1篇（封面页、目录页、发表</w:t>
      </w:r>
      <w:r>
        <w:rPr>
          <w:rFonts w:ascii="方正仿宋_GBK" w:hAnsi="仿宋" w:hint="eastAsia"/>
          <w:szCs w:val="32"/>
        </w:rPr>
        <w:t>的</w:t>
      </w:r>
      <w:r>
        <w:rPr>
          <w:rFonts w:ascii="方正仿宋_GBK" w:hAnsi="仿宋"/>
          <w:szCs w:val="32"/>
        </w:rPr>
        <w:t>论文</w:t>
      </w:r>
      <w:r>
        <w:rPr>
          <w:rFonts w:ascii="方正仿宋_GBK" w:hAnsi="仿宋" w:hint="eastAsia"/>
          <w:szCs w:val="32"/>
        </w:rPr>
        <w:t>页</w:t>
      </w:r>
      <w:r>
        <w:rPr>
          <w:rFonts w:ascii="方正仿宋_GBK" w:hAnsi="仿宋"/>
          <w:szCs w:val="32"/>
        </w:rPr>
        <w:t>）。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11.</w:t>
      </w:r>
      <w:r>
        <w:rPr>
          <w:rFonts w:ascii="方正仿宋_GBK" w:hAnsi="仿宋"/>
          <w:szCs w:val="32"/>
        </w:rPr>
        <w:t>专业技术工作业绩总结1份（主要内容是从事技术工作的经历与能力、业绩成果和技术项目完成情况，以及解决本工种关键性操作技能和生产、工作中的技术难题情况</w:t>
      </w:r>
      <w:r>
        <w:rPr>
          <w:rFonts w:ascii="方正仿宋_GBK" w:hAnsi="仿宋" w:hint="eastAsia"/>
          <w:szCs w:val="32"/>
        </w:rPr>
        <w:t>，字数在3000字以内</w:t>
      </w:r>
      <w:r>
        <w:rPr>
          <w:rFonts w:ascii="方正仿宋_GBK" w:hAnsi="仿宋"/>
          <w:szCs w:val="32"/>
        </w:rPr>
        <w:t>）。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12.</w:t>
      </w:r>
      <w:r>
        <w:rPr>
          <w:rFonts w:ascii="方正仿宋_GBK" w:hAnsi="仿宋"/>
          <w:szCs w:val="32"/>
        </w:rPr>
        <w:t>破格申报人员须书面提出申请，并提供由单位或有关部门出具的符合破格申报条件的相关证明材料。</w:t>
      </w:r>
    </w:p>
    <w:p w:rsidR="002D346B" w:rsidRDefault="002D346B" w:rsidP="002D346B">
      <w:pPr>
        <w:spacing w:line="600" w:lineRule="exact"/>
        <w:jc w:val="center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 xml:space="preserve">   13.</w:t>
      </w:r>
      <w:r>
        <w:rPr>
          <w:rFonts w:ascii="方正仿宋_GBK" w:hAnsi="仿宋"/>
          <w:szCs w:val="32"/>
        </w:rPr>
        <w:t>申报汽车调度管理需所在单位</w:t>
      </w:r>
      <w:r>
        <w:rPr>
          <w:rFonts w:ascii="方正仿宋_GBK" w:hAnsi="仿宋" w:hint="eastAsia"/>
          <w:szCs w:val="32"/>
        </w:rPr>
        <w:t>出</w:t>
      </w:r>
      <w:r>
        <w:rPr>
          <w:rFonts w:ascii="方正仿宋_GBK" w:hAnsi="仿宋"/>
          <w:szCs w:val="32"/>
        </w:rPr>
        <w:t>具近5年无重大交</w:t>
      </w:r>
    </w:p>
    <w:p w:rsidR="002D346B" w:rsidRDefault="002D346B" w:rsidP="002D346B">
      <w:pPr>
        <w:spacing w:line="600" w:lineRule="exact"/>
        <w:jc w:val="left"/>
        <w:rPr>
          <w:rFonts w:ascii="方正仿宋_GBK" w:hAnsi="仿宋"/>
          <w:szCs w:val="32"/>
        </w:rPr>
      </w:pPr>
      <w:r>
        <w:rPr>
          <w:rFonts w:ascii="方正仿宋_GBK" w:hAnsi="仿宋"/>
          <w:szCs w:val="32"/>
        </w:rPr>
        <w:t>通事故证明及车队长或调度管理书面任职文件。</w:t>
      </w:r>
    </w:p>
    <w:p w:rsidR="002D346B" w:rsidRDefault="002D346B" w:rsidP="002D346B">
      <w:pPr>
        <w:spacing w:line="600" w:lineRule="exact"/>
        <w:jc w:val="left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 xml:space="preserve">    14.</w:t>
      </w:r>
      <w:r>
        <w:rPr>
          <w:rFonts w:ascii="方正仿宋_GBK" w:hAnsi="仿宋"/>
          <w:szCs w:val="32"/>
        </w:rPr>
        <w:t>申报收银审核</w:t>
      </w:r>
      <w:r>
        <w:rPr>
          <w:rFonts w:ascii="方正仿宋_GBK" w:hAnsi="仿宋" w:hint="eastAsia"/>
          <w:szCs w:val="32"/>
        </w:rPr>
        <w:t>需所在单位出具</w:t>
      </w:r>
      <w:r>
        <w:rPr>
          <w:rFonts w:ascii="方正仿宋_GBK" w:hAnsi="仿宋"/>
          <w:szCs w:val="32"/>
        </w:rPr>
        <w:t>财务管理工作经历的证明。</w:t>
      </w:r>
    </w:p>
    <w:p w:rsidR="002D346B" w:rsidRPr="00C04C1C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15.</w:t>
      </w:r>
      <w:r>
        <w:rPr>
          <w:rFonts w:ascii="方正仿宋_GBK" w:hAnsi="仿宋"/>
          <w:szCs w:val="32"/>
        </w:rPr>
        <w:t>需持证上岗工种，须提供</w:t>
      </w:r>
      <w:r>
        <w:rPr>
          <w:rFonts w:ascii="方正仿宋_GBK" w:hAnsi="仿宋" w:hint="eastAsia"/>
          <w:szCs w:val="32"/>
        </w:rPr>
        <w:t>有效期内的上岗</w:t>
      </w:r>
      <w:r>
        <w:rPr>
          <w:rFonts w:ascii="方正仿宋_GBK" w:hAnsi="仿宋"/>
          <w:szCs w:val="32"/>
        </w:rPr>
        <w:t>证书，如：电工上岗证等。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/>
          <w:szCs w:val="32"/>
        </w:rPr>
        <w:t>（二）辅助材料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/>
          <w:szCs w:val="32"/>
        </w:rPr>
        <w:t>以下辅助证明材料需取得技师资格以来并与本工种相</w:t>
      </w:r>
      <w:r>
        <w:rPr>
          <w:rFonts w:ascii="方正仿宋_GBK" w:hAnsi="仿宋"/>
          <w:szCs w:val="32"/>
        </w:rPr>
        <w:lastRenderedPageBreak/>
        <w:t>关。</w:t>
      </w:r>
    </w:p>
    <w:p w:rsidR="002D346B" w:rsidRDefault="002D346B" w:rsidP="002D346B">
      <w:pPr>
        <w:spacing w:line="560" w:lineRule="exact"/>
        <w:ind w:firstLineChars="197" w:firstLine="63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1.</w:t>
      </w:r>
      <w:r>
        <w:rPr>
          <w:rFonts w:ascii="方正仿宋_GBK" w:hAnsi="仿宋"/>
          <w:szCs w:val="32"/>
        </w:rPr>
        <w:t>各种表彰奖励、科研成果、专利证书。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2.</w:t>
      </w:r>
      <w:r>
        <w:rPr>
          <w:rFonts w:ascii="方正仿宋_GBK" w:hAnsi="仿宋"/>
          <w:szCs w:val="32"/>
        </w:rPr>
        <w:t>高新技术培训结业证书或证明。</w:t>
      </w:r>
    </w:p>
    <w:p w:rsidR="002D346B" w:rsidRDefault="002D346B" w:rsidP="002D346B">
      <w:pPr>
        <w:spacing w:line="56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szCs w:val="32"/>
        </w:rPr>
        <w:t>3.</w:t>
      </w:r>
      <w:r>
        <w:rPr>
          <w:rFonts w:ascii="方正仿宋_GBK" w:hAnsi="仿宋"/>
          <w:szCs w:val="32"/>
        </w:rPr>
        <w:t>编写的教材讲义（需证明是本人编写）。</w:t>
      </w: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56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400" w:lineRule="exact"/>
        <w:rPr>
          <w:rFonts w:ascii="方正仿宋_GBK" w:hAnsi="仿宋"/>
          <w:color w:val="000000"/>
          <w:szCs w:val="32"/>
        </w:rPr>
      </w:pPr>
    </w:p>
    <w:p w:rsidR="002D346B" w:rsidRPr="00B3715C" w:rsidRDefault="002D346B" w:rsidP="002D346B">
      <w:pPr>
        <w:spacing w:line="400" w:lineRule="exact"/>
        <w:rPr>
          <w:rFonts w:ascii="方正仿宋_GBK" w:hAnsi="仿宋"/>
          <w:color w:val="000000"/>
          <w:szCs w:val="32"/>
        </w:rPr>
      </w:pPr>
    </w:p>
    <w:p w:rsidR="002D346B" w:rsidRPr="003E2315" w:rsidRDefault="002D346B" w:rsidP="002D346B">
      <w:pPr>
        <w:spacing w:line="400" w:lineRule="exact"/>
        <w:rPr>
          <w:rFonts w:ascii="方正仿宋_GBK" w:hAnsi="仿宋"/>
          <w:color w:val="000000"/>
          <w:szCs w:val="32"/>
        </w:rPr>
      </w:pPr>
      <w:r w:rsidRPr="003E2315">
        <w:rPr>
          <w:rFonts w:ascii="方正仿宋_GBK" w:hAnsi="仿宋" w:hint="eastAsia"/>
          <w:color w:val="000000"/>
          <w:szCs w:val="32"/>
        </w:rPr>
        <w:lastRenderedPageBreak/>
        <w:t>附件</w:t>
      </w:r>
      <w:r>
        <w:rPr>
          <w:rFonts w:ascii="方正仿宋_GBK" w:hAnsi="仿宋" w:hint="eastAsia"/>
          <w:color w:val="000000"/>
          <w:szCs w:val="32"/>
        </w:rPr>
        <w:t>3</w:t>
      </w:r>
    </w:p>
    <w:tbl>
      <w:tblPr>
        <w:tblW w:w="9229" w:type="dxa"/>
        <w:tblInd w:w="93" w:type="dxa"/>
        <w:tblLook w:val="00A0"/>
      </w:tblPr>
      <w:tblGrid>
        <w:gridCol w:w="1575"/>
        <w:gridCol w:w="556"/>
        <w:gridCol w:w="1417"/>
        <w:gridCol w:w="2137"/>
        <w:gridCol w:w="1701"/>
        <w:gridCol w:w="1843"/>
      </w:tblGrid>
      <w:tr w:rsidR="002D346B" w:rsidTr="007F0645">
        <w:trPr>
          <w:trHeight w:val="340"/>
        </w:trPr>
        <w:tc>
          <w:tcPr>
            <w:tcW w:w="9229" w:type="dxa"/>
            <w:gridSpan w:val="6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540" w:lineRule="exact"/>
              <w:jc w:val="center"/>
              <w:rPr>
                <w:rFonts w:ascii="方正小标宋_GBK" w:eastAsia="方正小标宋_GBK" w:hAnsi="仿宋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仿宋" w:hint="eastAsia"/>
                <w:b/>
                <w:bCs/>
                <w:color w:val="000000"/>
                <w:kern w:val="0"/>
                <w:sz w:val="44"/>
                <w:szCs w:val="44"/>
              </w:rPr>
              <w:t>江苏省机关事业单位工勤技能岗位</w:t>
            </w:r>
          </w:p>
          <w:p w:rsidR="002D346B" w:rsidRDefault="002D346B" w:rsidP="007F0645">
            <w:pPr>
              <w:widowControl/>
              <w:spacing w:line="540" w:lineRule="exact"/>
              <w:jc w:val="center"/>
              <w:rPr>
                <w:rFonts w:ascii="方正小标宋_GBK" w:eastAsia="方正小标宋_GBK" w:hAnsi="仿宋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仿宋" w:hint="eastAsia"/>
                <w:b/>
                <w:bCs/>
                <w:color w:val="000000"/>
                <w:kern w:val="0"/>
                <w:sz w:val="44"/>
                <w:szCs w:val="44"/>
              </w:rPr>
              <w:t>技术等级考核</w:t>
            </w:r>
            <w:r>
              <w:rPr>
                <w:rFonts w:ascii="方正小标宋_GBK" w:eastAsia="方正小标宋_GBK" w:hAnsi="仿宋" w:hint="eastAsia"/>
                <w:b/>
                <w:color w:val="000000"/>
                <w:kern w:val="0"/>
                <w:sz w:val="44"/>
                <w:szCs w:val="44"/>
              </w:rPr>
              <w:t>量化考评表</w:t>
            </w:r>
          </w:p>
          <w:p w:rsidR="002D346B" w:rsidRDefault="002D346B" w:rsidP="007F0645">
            <w:pPr>
              <w:widowControl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申报人：                       单位审核人：                     （单位盖章） 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品德评价</w:t>
            </w:r>
          </w:p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（满分为8分；基准分为6分）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加 分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加分原因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减 分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减分原因简要说明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品德评价小计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业绩评价</w:t>
            </w:r>
          </w:p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（满分为20分）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年度考核分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其他奖励分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荣誉称号分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创新成果分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省评审专家审查</w:t>
            </w: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15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业绩评价小计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单位综合评价</w:t>
            </w:r>
          </w:p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>（满分为2分）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 w:rsidR="002D346B" w:rsidTr="007F0645">
        <w:trPr>
          <w:trHeight w:val="340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ascii="方正仿宋_GBK" w:hAnsi="仿宋" w:hint="eastAsia"/>
                <w:color w:val="000000"/>
                <w:kern w:val="0"/>
                <w:sz w:val="24"/>
              </w:rPr>
              <w:t xml:space="preserve">量化考评总分　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346B" w:rsidRDefault="002D346B" w:rsidP="007F0645"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</w:tbl>
    <w:p w:rsidR="002D346B" w:rsidRDefault="002D346B" w:rsidP="002D346B">
      <w:pPr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</w:p>
    <w:p w:rsidR="002D346B" w:rsidRPr="00BD5A08" w:rsidRDefault="002D346B" w:rsidP="002D346B">
      <w:pPr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E86577"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附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件4</w:t>
      </w:r>
      <w:r w:rsidRPr="00E86577">
        <w:rPr>
          <w:rFonts w:ascii="仿宋" w:eastAsia="仿宋" w:hAnsi="仿宋"/>
          <w:bCs/>
          <w:color w:val="000000"/>
          <w:sz w:val="28"/>
          <w:szCs w:val="28"/>
        </w:rPr>
        <w:t xml:space="preserve"> </w:t>
      </w:r>
    </w:p>
    <w:p w:rsidR="002D346B" w:rsidRDefault="002D346B" w:rsidP="002D346B">
      <w:pPr>
        <w:spacing w:line="600" w:lineRule="exact"/>
        <w:jc w:val="center"/>
        <w:rPr>
          <w:rFonts w:ascii="方正小标宋_GBK" w:eastAsia="方正小标宋_GBK" w:hAnsi="楷体"/>
          <w:bCs/>
          <w:color w:val="000000"/>
          <w:sz w:val="44"/>
          <w:szCs w:val="44"/>
        </w:rPr>
      </w:pPr>
      <w:r>
        <w:rPr>
          <w:rFonts w:ascii="方正小标宋_GBK" w:eastAsia="方正小标宋_GBK" w:hAnsi="楷体" w:hint="eastAsia"/>
          <w:bCs/>
          <w:color w:val="000000"/>
          <w:sz w:val="44"/>
          <w:szCs w:val="44"/>
        </w:rPr>
        <w:t>江苏省机关事业单位工勤技能岗位</w:t>
      </w:r>
    </w:p>
    <w:p w:rsidR="002D346B" w:rsidRDefault="002D346B" w:rsidP="002D346B">
      <w:pPr>
        <w:spacing w:line="60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  <w:r>
        <w:rPr>
          <w:rFonts w:ascii="方正小标宋_GBK" w:eastAsia="方正小标宋_GBK" w:hAnsi="楷体" w:hint="eastAsia"/>
          <w:bCs/>
          <w:color w:val="000000"/>
          <w:sz w:val="44"/>
          <w:szCs w:val="44"/>
        </w:rPr>
        <w:t>技术等级考核</w:t>
      </w:r>
      <w:r>
        <w:rPr>
          <w:rFonts w:ascii="方正小标宋_GBK" w:eastAsia="方正小标宋_GBK" w:hAnsi="楷体" w:hint="eastAsia"/>
          <w:color w:val="000000"/>
          <w:sz w:val="44"/>
          <w:szCs w:val="44"/>
        </w:rPr>
        <w:t>量化考评说明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技师、高级技师综合评审以申报人员品德、能力、业绩及单位综合评价为评审依据，具体评价方法如下：</w:t>
      </w:r>
    </w:p>
    <w:p w:rsidR="002D346B" w:rsidRDefault="002D346B" w:rsidP="002D346B">
      <w:pPr>
        <w:spacing w:line="600" w:lineRule="exact"/>
        <w:ind w:firstLine="630"/>
        <w:rPr>
          <w:rFonts w:ascii="方正仿宋_GBK" w:hAnsi="黑体"/>
          <w:color w:val="000000"/>
          <w:szCs w:val="32"/>
        </w:rPr>
      </w:pPr>
      <w:r>
        <w:rPr>
          <w:rFonts w:ascii="方正仿宋_GBK" w:hAnsi="黑体" w:hint="eastAsia"/>
          <w:color w:val="000000"/>
          <w:szCs w:val="32"/>
        </w:rPr>
        <w:t>一、品德评价</w:t>
      </w:r>
    </w:p>
    <w:p w:rsidR="002D346B" w:rsidRPr="003E2315" w:rsidRDefault="002D346B" w:rsidP="002D346B">
      <w:pPr>
        <w:spacing w:line="600" w:lineRule="exact"/>
        <w:ind w:firstLineChars="200" w:firstLine="640"/>
        <w:rPr>
          <w:rFonts w:ascii="方正仿宋_GBK" w:hAnsi="仿宋"/>
          <w:szCs w:val="32"/>
        </w:rPr>
      </w:pPr>
      <w:r>
        <w:rPr>
          <w:rFonts w:ascii="方正仿宋_GBK" w:hAnsi="仿宋" w:hint="eastAsia"/>
          <w:color w:val="000000"/>
          <w:szCs w:val="32"/>
        </w:rPr>
        <w:t>由所在单位考评，评审专家复核。品德评价权重为</w:t>
      </w:r>
      <w:r>
        <w:rPr>
          <w:rFonts w:ascii="方正仿宋_GBK" w:hAnsi="仿宋" w:hint="eastAsia"/>
          <w:szCs w:val="32"/>
        </w:rPr>
        <w:t>8</w:t>
      </w:r>
      <w:r w:rsidRPr="003E2315">
        <w:rPr>
          <w:rFonts w:ascii="方正仿宋_GBK" w:hAnsi="仿宋" w:hint="eastAsia"/>
          <w:szCs w:val="32"/>
        </w:rPr>
        <w:t>%（满分</w:t>
      </w:r>
      <w:r>
        <w:rPr>
          <w:rFonts w:ascii="方正仿宋_GBK" w:hAnsi="仿宋" w:hint="eastAsia"/>
          <w:szCs w:val="32"/>
        </w:rPr>
        <w:t>8</w:t>
      </w:r>
      <w:r w:rsidRPr="003E2315">
        <w:rPr>
          <w:rFonts w:ascii="方正仿宋_GBK" w:hAnsi="仿宋" w:hint="eastAsia"/>
          <w:szCs w:val="32"/>
        </w:rPr>
        <w:t>分，基准分为</w:t>
      </w:r>
      <w:r>
        <w:rPr>
          <w:rFonts w:ascii="方正仿宋_GBK" w:hAnsi="仿宋" w:hint="eastAsia"/>
          <w:szCs w:val="32"/>
        </w:rPr>
        <w:t>6</w:t>
      </w:r>
      <w:r w:rsidRPr="003E2315">
        <w:rPr>
          <w:rFonts w:ascii="方正仿宋_GBK" w:hAnsi="仿宋" w:hint="eastAsia"/>
          <w:szCs w:val="32"/>
        </w:rPr>
        <w:t>分）。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其中，工匠精神权重为4%（满分4分），包括：信念坚定、爱岗敬业、精益求精等方面;职业操守权重为4%（满分4分）,包括：办事公道、热情服务、无私奉献等方面;品德评价基准分为：6分。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评价参考：（一）符合以下条件者，可获加分。在政治品德、社会公德、敬业奉献方面表现突出，被新闻媒体报道。最高可加2分。（二）有以下情况者，予以减分。因涉个人品德方面问题，曾受到通报批评的，每项（次）减1分；曾受到处分的，每项（次）减3分。因工作不负责，造成较大失误、影响单位声誉、或带来经济损失的，每项（次）减1－3分。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品德评价中如有弄虚作假，则品德评价记为0分。如在单位或在参加培训考核期间严重违纪，则品德评价不合格，评审时一票否决。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黑体"/>
          <w:color w:val="000000"/>
          <w:szCs w:val="32"/>
        </w:rPr>
      </w:pPr>
      <w:r>
        <w:rPr>
          <w:rFonts w:ascii="方正仿宋_GBK" w:hAnsi="黑体" w:hint="eastAsia"/>
          <w:color w:val="000000"/>
          <w:szCs w:val="32"/>
        </w:rPr>
        <w:lastRenderedPageBreak/>
        <w:t>二、能力评价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能力评价是指培训结束后的考核成绩，由省人社厅组织。分为理论考试、操作技能考核、调研报告和述课等。能力评价权重为70%（满分70分）。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理论考试权重为30%（满分30分），操作技能考核权重为30%（满分30分），调研报告和述课权重为10%（满分10分）。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黑体"/>
          <w:color w:val="000000"/>
          <w:szCs w:val="32"/>
        </w:rPr>
      </w:pPr>
      <w:r>
        <w:rPr>
          <w:rFonts w:ascii="方正仿宋_GBK" w:hAnsi="黑体" w:hint="eastAsia"/>
          <w:color w:val="000000"/>
          <w:szCs w:val="32"/>
        </w:rPr>
        <w:t>三、业绩评价</w:t>
      </w:r>
    </w:p>
    <w:p w:rsidR="002D346B" w:rsidRDefault="002D346B" w:rsidP="002D346B">
      <w:pPr>
        <w:spacing w:line="600" w:lineRule="exact"/>
        <w:ind w:firstLineChars="200" w:firstLine="64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由所在单位考评，评审专家复核。业绩评价权重为20%（满分20分）。其中，年度考核情况和其他奖励权重为10%（满分10分），荣誉称号权重为5%（满分5分），创新成果权重为5%（满分5分）。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年度考核情况，是指年度考核获一次优秀，记2分；年度考核获一次通报表扬，记1分。其他奖励：与本职工作相关的其他各类奖项，本单位奖励记0.5分，上一级单位奖励记1分，以此类推。以上各项，总分不超过10分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荣誉称号，是指获劳模、五一劳动奖章、技术能手等荣誉，国家级荣誉记5分，省部级记4分，市厅级记3分。其他荣誉称号，视情记分，一般不超过2分。以上各项，总分不超过5分。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创新成果，指由组织认定的，在本职工作中的技术革新、发明创造、绝技绝活等。按照社会效益、经济效益或社会影响力进行评价，在全国有影响的重大创新记5分，在全省有</w:t>
      </w:r>
      <w:r>
        <w:rPr>
          <w:rFonts w:ascii="方正仿宋_GBK" w:hAnsi="仿宋" w:hint="eastAsia"/>
          <w:color w:val="000000"/>
          <w:szCs w:val="32"/>
        </w:rPr>
        <w:lastRenderedPageBreak/>
        <w:t>影响的全面创新记4分，在当地有影响的较大技术改进记3分，简单技术改进且有成效的记1分。如无创新成果，则不记分。以上各项，总分不超过5分。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业绩评价中如有弄虚作假，则业绩评价记为0分，同时品德评价视为不合格。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黑体"/>
          <w:color w:val="000000"/>
          <w:szCs w:val="32"/>
        </w:rPr>
      </w:pPr>
      <w:r>
        <w:rPr>
          <w:rFonts w:ascii="方正仿宋_GBK" w:hAnsi="黑体" w:hint="eastAsia"/>
          <w:color w:val="000000"/>
          <w:szCs w:val="32"/>
        </w:rPr>
        <w:t>四、单位综合评价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单位综合评价是单位对申报人员日常工作、潜在能力以及传授技艺等方面的全面评判，由各单位人事部门组织，具体内容参照《技师申报单位综合评价表》，单位综合评价权重为2%（满分2分）。</w:t>
      </w:r>
    </w:p>
    <w:p w:rsidR="002D346B" w:rsidRDefault="002D346B" w:rsidP="002D346B">
      <w:pPr>
        <w:spacing w:line="600" w:lineRule="exact"/>
        <w:ind w:firstLine="630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单位综合评价得分90分（含）以上加2分，得分80（含）～90分加1.5分，得分70（含）～80分加1分，70分以下不加分。</w:t>
      </w:r>
    </w:p>
    <w:p w:rsidR="002D346B" w:rsidRDefault="002D346B" w:rsidP="002D346B">
      <w:pPr>
        <w:spacing w:line="600" w:lineRule="exact"/>
        <w:rPr>
          <w:rFonts w:ascii="方正仿宋_GBK" w:hAnsi="仿宋"/>
          <w:color w:val="000000"/>
          <w:szCs w:val="32"/>
        </w:rPr>
      </w:pPr>
      <w:r>
        <w:rPr>
          <w:rFonts w:ascii="方正仿宋_GBK" w:hAnsi="仿宋" w:hint="eastAsia"/>
          <w:color w:val="000000"/>
          <w:szCs w:val="32"/>
        </w:rPr>
        <w:t>进行品德评价和业绩评价时，记分时间从取得高级工、技师资格起算。其中，因同一事件，涉多处加分（记分）的，以最高分记入，不重复加分（记分）。各项评价中涉及加分、减分或记分项，要提供相关证明材料，审核责任人要在证明材料上签名盖章，《技师量化考评表》公示5个工作日后，加附公示结果说明并盖单位公章报送。</w:t>
      </w:r>
    </w:p>
    <w:p w:rsidR="002D346B" w:rsidRDefault="002D346B" w:rsidP="002D346B">
      <w:pPr>
        <w:spacing w:line="60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60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600" w:lineRule="exact"/>
        <w:rPr>
          <w:rFonts w:ascii="方正仿宋_GBK" w:hAnsi="仿宋"/>
          <w:color w:val="000000"/>
          <w:szCs w:val="32"/>
        </w:rPr>
      </w:pPr>
    </w:p>
    <w:p w:rsidR="002D346B" w:rsidRDefault="002D346B" w:rsidP="002D346B">
      <w:pPr>
        <w:spacing w:line="600" w:lineRule="exact"/>
        <w:rPr>
          <w:rFonts w:ascii="方正仿宋_GBK" w:hAnsi="仿宋"/>
          <w:color w:val="000000"/>
          <w:szCs w:val="32"/>
        </w:rPr>
      </w:pPr>
    </w:p>
    <w:p w:rsidR="002D346B" w:rsidRPr="00B766F8" w:rsidRDefault="002D346B" w:rsidP="002D346B">
      <w:pPr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color w:val="000000"/>
          <w:szCs w:val="32"/>
        </w:rPr>
      </w:pPr>
      <w:r w:rsidRPr="00B766F8">
        <w:rPr>
          <w:rFonts w:ascii="仿宋" w:eastAsia="仿宋" w:hAnsi="仿宋" w:hint="eastAsia"/>
          <w:bCs/>
          <w:color w:val="000000"/>
          <w:szCs w:val="32"/>
        </w:rPr>
        <w:lastRenderedPageBreak/>
        <w:t>附件</w:t>
      </w:r>
      <w:r>
        <w:rPr>
          <w:rFonts w:ascii="仿宋" w:eastAsia="仿宋" w:hAnsi="仿宋" w:hint="eastAsia"/>
          <w:bCs/>
          <w:color w:val="000000"/>
          <w:szCs w:val="32"/>
        </w:rPr>
        <w:t>5</w:t>
      </w:r>
    </w:p>
    <w:p w:rsidR="002D346B" w:rsidRDefault="002D346B" w:rsidP="002D346B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bCs/>
          <w:color w:val="000000"/>
          <w:sz w:val="44"/>
          <w:szCs w:val="44"/>
        </w:rPr>
      </w:pPr>
      <w:r>
        <w:rPr>
          <w:rFonts w:ascii="方正小标宋_GBK" w:eastAsia="方正小标宋_GBK" w:hAnsi="楷体" w:hint="eastAsia"/>
          <w:bCs/>
          <w:color w:val="000000"/>
          <w:sz w:val="44"/>
          <w:szCs w:val="44"/>
        </w:rPr>
        <w:t>江苏省机关事业单位工勤技能岗位</w:t>
      </w:r>
    </w:p>
    <w:p w:rsidR="002D346B" w:rsidRDefault="002D346B" w:rsidP="002D346B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color w:val="000000"/>
          <w:sz w:val="44"/>
          <w:szCs w:val="44"/>
        </w:rPr>
      </w:pPr>
      <w:r>
        <w:rPr>
          <w:rFonts w:ascii="方正小标宋_GBK" w:eastAsia="方正小标宋_GBK" w:hAnsi="楷体" w:hint="eastAsia"/>
          <w:bCs/>
          <w:color w:val="000000"/>
          <w:sz w:val="44"/>
          <w:szCs w:val="44"/>
        </w:rPr>
        <w:t>技术等级考评</w:t>
      </w:r>
      <w:r>
        <w:rPr>
          <w:rFonts w:ascii="方正小标宋_GBK" w:eastAsia="方正小标宋_GBK" w:hAnsi="楷体" w:hint="eastAsia"/>
          <w:color w:val="000000"/>
          <w:sz w:val="44"/>
          <w:szCs w:val="44"/>
        </w:rPr>
        <w:t>申报单位综合评价表</w:t>
      </w:r>
    </w:p>
    <w:p w:rsidR="002D346B" w:rsidRDefault="002D346B" w:rsidP="002D346B">
      <w:pPr>
        <w:adjustRightInd w:val="0"/>
        <w:snapToGrid w:val="0"/>
        <w:jc w:val="left"/>
        <w:rPr>
          <w:rFonts w:ascii="方正仿宋_GBK" w:hAnsi="仿宋"/>
          <w:color w:val="000000"/>
          <w:sz w:val="24"/>
        </w:rPr>
      </w:pPr>
      <w:r>
        <w:rPr>
          <w:rFonts w:ascii="方正仿宋_GBK" w:hAnsi="仿宋" w:hint="eastAsia"/>
          <w:color w:val="000000"/>
          <w:sz w:val="24"/>
        </w:rPr>
        <w:t>申报人姓名：             负责人签名：          工作单位（公章）：</w:t>
      </w:r>
    </w:p>
    <w:tbl>
      <w:tblPr>
        <w:tblW w:w="95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3"/>
        <w:gridCol w:w="960"/>
        <w:gridCol w:w="1580"/>
        <w:gridCol w:w="540"/>
        <w:gridCol w:w="720"/>
        <w:gridCol w:w="720"/>
        <w:gridCol w:w="720"/>
        <w:gridCol w:w="720"/>
        <w:gridCol w:w="2200"/>
        <w:gridCol w:w="800"/>
      </w:tblGrid>
      <w:tr w:rsidR="002D346B" w:rsidTr="007F0645">
        <w:trPr>
          <w:cantSplit/>
          <w:trHeight w:val="680"/>
          <w:jc w:val="center"/>
        </w:trPr>
        <w:tc>
          <w:tcPr>
            <w:tcW w:w="543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项 目</w:t>
            </w:r>
          </w:p>
        </w:tc>
        <w:tc>
          <w:tcPr>
            <w:tcW w:w="158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评定点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（要素）</w:t>
            </w:r>
          </w:p>
        </w:tc>
        <w:tc>
          <w:tcPr>
            <w:tcW w:w="54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分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值</w:t>
            </w:r>
          </w:p>
        </w:tc>
        <w:tc>
          <w:tcPr>
            <w:tcW w:w="2880" w:type="dxa"/>
            <w:gridSpan w:val="4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等   级</w:t>
            </w:r>
          </w:p>
        </w:tc>
        <w:tc>
          <w:tcPr>
            <w:tcW w:w="220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评定标准与办法</w:t>
            </w:r>
          </w:p>
        </w:tc>
        <w:tc>
          <w:tcPr>
            <w:tcW w:w="80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评定分值</w:t>
            </w: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4级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3级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2级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1级</w:t>
            </w: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Merge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日常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工作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pacing w:val="-30"/>
                <w:sz w:val="24"/>
              </w:rPr>
              <w:t>（40分）</w:t>
            </w: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职业道德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4级为最高级（10分），1级为最低级（4分）逐级递减2分。按照工作表现分为优、良、合格、差评定相应等级。</w:t>
            </w: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2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履行职责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3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诚实守信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4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主动协作性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5</w:t>
            </w:r>
          </w:p>
        </w:tc>
        <w:tc>
          <w:tcPr>
            <w:tcW w:w="96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潜在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能力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pacing w:val="-30"/>
                <w:sz w:val="24"/>
              </w:rPr>
              <w:t>（30分）</w:t>
            </w: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创新能力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按能力素质强、较强、一般、差评定相应等级。</w:t>
            </w: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6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学习理解能力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7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业务素质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8</w:t>
            </w:r>
          </w:p>
        </w:tc>
        <w:tc>
          <w:tcPr>
            <w:tcW w:w="96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传授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技艺</w:t>
            </w:r>
          </w:p>
          <w:p w:rsidR="002D346B" w:rsidRDefault="002D346B" w:rsidP="007F0645"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pacing w:val="-30"/>
                <w:sz w:val="24"/>
              </w:rPr>
              <w:t>（30分）</w:t>
            </w: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传授绝技绝招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2D346B" w:rsidRDefault="002D346B" w:rsidP="007F0645"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按培训效果分为显著、好、一般、差评定相应等级。</w:t>
            </w: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9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编写培训资料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5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960" w:type="dxa"/>
            <w:vMerge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操作示范教学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2D346B" w:rsidRDefault="002D346B" w:rsidP="007F0645"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680"/>
          <w:jc w:val="center"/>
        </w:trPr>
        <w:tc>
          <w:tcPr>
            <w:tcW w:w="3083" w:type="dxa"/>
            <w:gridSpan w:val="3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综 合 评 定</w:t>
            </w:r>
          </w:p>
        </w:tc>
        <w:tc>
          <w:tcPr>
            <w:tcW w:w="54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pacing w:val="-30"/>
                <w:sz w:val="24"/>
              </w:rPr>
            </w:pPr>
            <w:r>
              <w:rPr>
                <w:rFonts w:ascii="方正仿宋_GBK" w:hAnsi="仿宋" w:hint="eastAsia"/>
                <w:color w:val="000000"/>
                <w:spacing w:val="-30"/>
                <w:sz w:val="24"/>
              </w:rPr>
              <w:t>100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-----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------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------</w:t>
            </w:r>
          </w:p>
        </w:tc>
        <w:tc>
          <w:tcPr>
            <w:tcW w:w="72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------</w:t>
            </w:r>
          </w:p>
        </w:tc>
        <w:tc>
          <w:tcPr>
            <w:tcW w:w="2200" w:type="dxa"/>
            <w:vAlign w:val="center"/>
          </w:tcPr>
          <w:p w:rsidR="002D346B" w:rsidRDefault="002D346B" w:rsidP="007F0645"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综合上述各项评定结果，综合评定等级和分值。</w:t>
            </w:r>
          </w:p>
        </w:tc>
        <w:tc>
          <w:tcPr>
            <w:tcW w:w="800" w:type="dxa"/>
            <w:vAlign w:val="center"/>
          </w:tcPr>
          <w:p w:rsidR="002D346B" w:rsidRDefault="002D346B" w:rsidP="007F0645"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 w:rsidR="002D346B" w:rsidTr="007F0645">
        <w:trPr>
          <w:cantSplit/>
          <w:trHeight w:val="1157"/>
          <w:jc w:val="center"/>
        </w:trPr>
        <w:tc>
          <w:tcPr>
            <w:tcW w:w="9503" w:type="dxa"/>
            <w:gridSpan w:val="10"/>
            <w:vAlign w:val="center"/>
          </w:tcPr>
          <w:p w:rsidR="002D346B" w:rsidRDefault="002D346B" w:rsidP="007F0645"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注：1、此表由单位组织相关人员进行评定；</w:t>
            </w:r>
          </w:p>
          <w:p w:rsidR="002D346B" w:rsidRDefault="002D346B" w:rsidP="007F0645">
            <w:pPr>
              <w:adjustRightInd w:val="0"/>
              <w:snapToGrid w:val="0"/>
              <w:ind w:firstLineChars="200" w:firstLine="48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2、按确定的评定等级在相应等级下的空格内画“√”；</w:t>
            </w:r>
          </w:p>
          <w:p w:rsidR="002D346B" w:rsidRDefault="002D346B" w:rsidP="007F0645">
            <w:pPr>
              <w:adjustRightInd w:val="0"/>
              <w:snapToGrid w:val="0"/>
              <w:ind w:firstLineChars="200" w:firstLine="48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ascii="方正仿宋_GBK" w:hAnsi="仿宋" w:hint="eastAsia"/>
                <w:color w:val="000000"/>
                <w:sz w:val="24"/>
              </w:rPr>
              <w:t>3、按评定等级计算评定分值。</w:t>
            </w:r>
          </w:p>
        </w:tc>
      </w:tr>
    </w:tbl>
    <w:p w:rsidR="002D346B" w:rsidRPr="00E86577" w:rsidRDefault="002D346B" w:rsidP="002D346B">
      <w:pPr>
        <w:spacing w:line="600" w:lineRule="exact"/>
        <w:rPr>
          <w:rFonts w:ascii="方正仿宋_GBK" w:hAnsi="仿宋"/>
          <w:color w:val="000000"/>
          <w:kern w:val="0"/>
          <w:szCs w:val="32"/>
        </w:rPr>
      </w:pPr>
    </w:p>
    <w:p w:rsidR="002121A6" w:rsidRPr="002D346B" w:rsidRDefault="002121A6"/>
    <w:sectPr w:rsidR="002121A6" w:rsidRPr="002D346B" w:rsidSect="001F4AFB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5A" w:rsidRDefault="002D346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8435A" w:rsidRDefault="002D34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2118"/>
      <w:docPartObj>
        <w:docPartGallery w:val="Page Numbers (Bottom of Page)"/>
        <w:docPartUnique/>
      </w:docPartObj>
    </w:sdtPr>
    <w:sdtEndPr/>
    <w:sdtContent>
      <w:p w:rsidR="0098435A" w:rsidRDefault="002D346B">
        <w:pPr>
          <w:pStyle w:val="a3"/>
          <w:jc w:val="center"/>
        </w:pPr>
        <w:r w:rsidRPr="003E55EE">
          <w:fldChar w:fldCharType="begin"/>
        </w:r>
        <w:r>
          <w:instrText xml:space="preserve"> PAGE   \* MERGEFORMAT </w:instrText>
        </w:r>
        <w:r w:rsidRPr="003E55EE">
          <w:fldChar w:fldCharType="separate"/>
        </w:r>
        <w:r w:rsidRPr="002D346B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98435A" w:rsidRDefault="002D346B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5A" w:rsidRDefault="002D346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46B"/>
    <w:rsid w:val="002121A6"/>
    <w:rsid w:val="002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6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46B"/>
    <w:rPr>
      <w:rFonts w:ascii="Times New Roman" w:eastAsia="方正仿宋_GBK" w:hAnsi="Times New Roman" w:cs="Times New Roman"/>
      <w:sz w:val="18"/>
      <w:szCs w:val="18"/>
    </w:rPr>
  </w:style>
  <w:style w:type="character" w:styleId="a4">
    <w:name w:val="page number"/>
    <w:basedOn w:val="a0"/>
    <w:rsid w:val="002D346B"/>
  </w:style>
  <w:style w:type="paragraph" w:styleId="a5">
    <w:name w:val="header"/>
    <w:basedOn w:val="a"/>
    <w:link w:val="Char0"/>
    <w:rsid w:val="002D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D346B"/>
    <w:rPr>
      <w:rFonts w:ascii="Times New Roman" w:eastAsia="方正仿宋_GBK" w:hAnsi="Times New Roman" w:cs="Times New Roman"/>
      <w:sz w:val="18"/>
      <w:szCs w:val="18"/>
    </w:rPr>
  </w:style>
  <w:style w:type="paragraph" w:customStyle="1" w:styleId="Default">
    <w:name w:val="Default"/>
    <w:rsid w:val="002D346B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671</Words>
  <Characters>3828</Characters>
  <Application>Microsoft Office Word</Application>
  <DocSecurity>0</DocSecurity>
  <Lines>31</Lines>
  <Paragraphs>8</Paragraphs>
  <ScaleCrop>false</ScaleCrop>
  <Company>Microsoft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2020-07-08T02:22:00Z</dcterms:created>
  <dcterms:modified xsi:type="dcterms:W3CDTF">2020-07-08T02:22:00Z</dcterms:modified>
</cp:coreProperties>
</file>