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C0" w:rsidRDefault="00EF5D95">
      <w:pPr>
        <w:widowControl/>
        <w:jc w:val="center"/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关于报送教师高级职务岗位评聘材料的要求</w:t>
      </w:r>
    </w:p>
    <w:p w:rsidR="001413C0" w:rsidRDefault="001413C0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</w:p>
    <w:p w:rsidR="001413C0" w:rsidRDefault="00EF5D95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各院系：</w:t>
      </w:r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教师专业技术职务评聘工作进入推荐聘任候选人阶段后，请各单位按设定岗位情况，将有关评审材料按照下列要求，如实报送人力资源处培训发展办公室：</w:t>
      </w:r>
    </w:p>
    <w:p w:rsidR="001413C0" w:rsidRDefault="00EF5D95">
      <w:pPr>
        <w:pStyle w:val="a8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院系</w:t>
      </w:r>
      <w:r>
        <w:rPr>
          <w:rFonts w:ascii="黑体" w:eastAsia="黑体" w:hAnsi="黑体"/>
          <w:kern w:val="0"/>
          <w:sz w:val="28"/>
          <w:szCs w:val="24"/>
        </w:rPr>
        <w:t>评审报告</w:t>
      </w:r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本院系教师专业技术职务招聘评审基本情况报告，主要包括评审时间、地点、参加评审专家名单、评审程序与要求、水平</w:t>
      </w:r>
      <w:r>
        <w:rPr>
          <w:rFonts w:ascii="华文仿宋" w:eastAsia="华文仿宋" w:hAnsi="华文仿宋"/>
          <w:kern w:val="0"/>
          <w:sz w:val="28"/>
          <w:szCs w:val="24"/>
        </w:rPr>
        <w:t>分与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投票结果，及评审结果等；入选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候选人名单、排序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和落选人员名单。请各</w:t>
      </w:r>
      <w:r>
        <w:rPr>
          <w:rFonts w:ascii="华文仿宋" w:eastAsia="华文仿宋" w:hAnsi="华文仿宋"/>
          <w:kern w:val="0"/>
          <w:sz w:val="28"/>
          <w:szCs w:val="24"/>
        </w:rPr>
        <w:t>院系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实事求是上报水平</w:t>
      </w:r>
      <w:r>
        <w:rPr>
          <w:rFonts w:ascii="华文仿宋" w:eastAsia="华文仿宋" w:hAnsi="华文仿宋"/>
          <w:kern w:val="0"/>
          <w:sz w:val="28"/>
          <w:szCs w:val="24"/>
        </w:rPr>
        <w:t>分与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投票结果。</w:t>
      </w:r>
    </w:p>
    <w:p w:rsidR="001413C0" w:rsidRDefault="00EF5D95">
      <w:pPr>
        <w:pStyle w:val="a8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一览</w:t>
      </w:r>
      <w:r>
        <w:rPr>
          <w:rFonts w:ascii="黑体" w:eastAsia="黑体" w:hAnsi="黑体"/>
          <w:kern w:val="0"/>
          <w:sz w:val="28"/>
          <w:szCs w:val="24"/>
        </w:rPr>
        <w:t>表</w:t>
      </w:r>
    </w:p>
    <w:p w:rsidR="00041231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bCs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《教师高级职务应聘人员情况一览表》的书面材料（系统导出）</w:t>
      </w:r>
      <w:r w:rsidR="009C235F">
        <w:rPr>
          <w:rFonts w:ascii="华文仿宋" w:eastAsia="华文仿宋" w:hAnsi="华文仿宋" w:hint="eastAsia"/>
          <w:kern w:val="0"/>
          <w:sz w:val="28"/>
          <w:szCs w:val="24"/>
        </w:rPr>
        <w:t>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一览表》上请明确标注候选人是否破格，破格类型（学历、资历），以</w:t>
      </w:r>
      <w:r>
        <w:rPr>
          <w:rFonts w:ascii="华文仿宋" w:eastAsia="华文仿宋" w:hAnsi="华文仿宋"/>
          <w:bCs/>
          <w:kern w:val="0"/>
          <w:sz w:val="28"/>
          <w:szCs w:val="24"/>
        </w:rPr>
        <w:t>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符合破格申报条件描述。</w:t>
      </w:r>
    </w:p>
    <w:p w:rsidR="001413C0" w:rsidRDefault="009C235F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《</w:t>
      </w:r>
      <w:r w:rsidRPr="009C235F">
        <w:rPr>
          <w:rFonts w:ascii="华文仿宋" w:eastAsia="华文仿宋" w:hAnsi="华文仿宋" w:hint="eastAsia"/>
          <w:bCs/>
          <w:kern w:val="0"/>
          <w:sz w:val="28"/>
          <w:szCs w:val="24"/>
        </w:rPr>
        <w:t>南京大学_____工作师德评价情况表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》纸质签字盖章表。</w:t>
      </w:r>
    </w:p>
    <w:p w:rsidR="001413C0" w:rsidRDefault="00EF5D95">
      <w:pPr>
        <w:pStyle w:val="a8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聘任候选人员应交的材料</w:t>
      </w:r>
    </w:p>
    <w:p w:rsidR="001413C0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高等学校教师职务任职资格申报表。系统导出，一式两份；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表格中照片、个人签名、院系领导签字盖章等手续须完备。</w:t>
      </w:r>
    </w:p>
    <w:p w:rsidR="001413C0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位专家推荐意见。每个</w:t>
      </w:r>
      <w:r>
        <w:rPr>
          <w:rFonts w:ascii="华文仿宋" w:eastAsia="华文仿宋" w:hAnsi="华文仿宋"/>
          <w:kern w:val="0"/>
          <w:sz w:val="28"/>
          <w:szCs w:val="24"/>
        </w:rPr>
        <w:t>专家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各两套，须由推荐专家亲笔签名，每套分别附于任职资格申报表后。</w:t>
      </w:r>
    </w:p>
    <w:p w:rsidR="001413C0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个人承诺。个</w:t>
      </w:r>
      <w:r>
        <w:rPr>
          <w:rFonts w:ascii="华文仿宋" w:eastAsia="华文仿宋" w:hAnsi="华文仿宋"/>
          <w:kern w:val="0"/>
          <w:sz w:val="28"/>
          <w:szCs w:val="24"/>
        </w:rPr>
        <w:t>人承诺文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件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</w:t>
      </w:r>
      <w:r>
        <w:rPr>
          <w:rFonts w:ascii="华文仿宋" w:eastAsia="华文仿宋" w:hAnsi="华文仿宋" w:hint="eastAsia"/>
          <w:sz w:val="28"/>
          <w:szCs w:val="28"/>
        </w:rPr>
        <w:t>本人签字，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一式两份，每套分别附于任职资格申报表后。</w:t>
      </w:r>
    </w:p>
    <w:p w:rsidR="001413C0" w:rsidRPr="00F078C4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《南京大学教师高级职务岗位申请表》。</w:t>
      </w:r>
      <w:r w:rsidRPr="00F078C4">
        <w:rPr>
          <w:rFonts w:ascii="华文仿宋" w:eastAsia="华文仿宋" w:hAnsi="华文仿宋"/>
          <w:kern w:val="0"/>
          <w:sz w:val="28"/>
          <w:szCs w:val="24"/>
        </w:rPr>
        <w:t>由</w:t>
      </w: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系统导出，一式两份。</w:t>
      </w:r>
    </w:p>
    <w:p w:rsidR="001413C0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反映个人水平的代表作</w:t>
      </w:r>
      <w:r>
        <w:rPr>
          <w:rFonts w:ascii="华文仿宋" w:eastAsia="华文仿宋" w:hAnsi="华文仿宋"/>
          <w:kern w:val="0"/>
          <w:sz w:val="28"/>
          <w:szCs w:val="24"/>
        </w:rPr>
        <w:t>5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篇（部），须</w:t>
      </w:r>
      <w:r>
        <w:rPr>
          <w:rFonts w:ascii="华文仿宋" w:eastAsia="华文仿宋" w:hAnsi="华文仿宋"/>
          <w:kern w:val="0"/>
          <w:sz w:val="28"/>
          <w:szCs w:val="24"/>
        </w:rPr>
        <w:t>与系统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中</w:t>
      </w:r>
      <w:r>
        <w:rPr>
          <w:rFonts w:ascii="华文仿宋" w:eastAsia="华文仿宋" w:hAnsi="华文仿宋"/>
          <w:kern w:val="0"/>
          <w:sz w:val="28"/>
          <w:szCs w:val="24"/>
        </w:rPr>
        <w:t>登记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的</w:t>
      </w:r>
      <w:r>
        <w:rPr>
          <w:rFonts w:ascii="华文仿宋" w:eastAsia="华文仿宋" w:hAnsi="华文仿宋"/>
          <w:kern w:val="0"/>
          <w:sz w:val="28"/>
          <w:szCs w:val="24"/>
        </w:rPr>
        <w:t>代表作一致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纸质复印件一套。</w:t>
      </w:r>
    </w:p>
    <w:p w:rsidR="00323EBC" w:rsidRPr="00F078C4" w:rsidRDefault="00323EBC" w:rsidP="00323EBC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Chars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323EBC">
        <w:rPr>
          <w:rFonts w:ascii="华文仿宋" w:eastAsia="华文仿宋" w:hAnsi="华文仿宋" w:hint="eastAsia"/>
          <w:kern w:val="0"/>
          <w:sz w:val="28"/>
          <w:szCs w:val="24"/>
        </w:rPr>
        <w:lastRenderedPageBreak/>
        <w:t>担任辅导员、班主任等学生工作经历，或支教、扶贫、参加孔子学院及国际组织援外交流等工作经历，并考核合格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的相关证明材料</w:t>
      </w:r>
      <w:r w:rsidR="007338BB" w:rsidRPr="00F078C4">
        <w:rPr>
          <w:rFonts w:ascii="华文仿宋" w:eastAsia="华文仿宋" w:hAnsi="华文仿宋" w:hint="eastAsia"/>
          <w:kern w:val="0"/>
          <w:sz w:val="28"/>
          <w:szCs w:val="24"/>
        </w:rPr>
        <w:t>（一份）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</w:p>
    <w:p w:rsidR="001413C0" w:rsidRPr="00F078C4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学历学位证书复印件（一份）。</w:t>
      </w:r>
    </w:p>
    <w:p w:rsidR="001413C0" w:rsidRPr="00F078C4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教师资格证书复印件（一份）。</w:t>
      </w:r>
    </w:p>
    <w:p w:rsidR="001413C0" w:rsidRPr="00967865" w:rsidRDefault="00EF5D9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校外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申请者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如已具有专业技术职务，请提供相应证书或文件等证明材料。</w:t>
      </w:r>
    </w:p>
    <w:p w:rsidR="00967865" w:rsidRPr="00967865" w:rsidRDefault="00967865" w:rsidP="00967865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967865">
        <w:rPr>
          <w:rFonts w:ascii="华文仿宋" w:eastAsia="华文仿宋" w:hAnsi="华文仿宋" w:hint="eastAsia"/>
          <w:kern w:val="0"/>
          <w:sz w:val="28"/>
          <w:szCs w:val="24"/>
        </w:rPr>
        <w:t>《申报人校内利益相关人员备案表》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（一份）。</w:t>
      </w:r>
      <w:bookmarkStart w:id="0" w:name="_GoBack"/>
      <w:bookmarkEnd w:id="0"/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请将以上申请材料用档案袋封装，粘贴封面后提交。申请材料档案</w:t>
      </w:r>
      <w:r>
        <w:rPr>
          <w:rFonts w:ascii="华文仿宋" w:eastAsia="华文仿宋" w:hAnsi="华文仿宋"/>
          <w:kern w:val="0"/>
          <w:sz w:val="28"/>
          <w:szCs w:val="24"/>
        </w:rPr>
        <w:t>袋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封面格式</w:t>
      </w:r>
      <w:r>
        <w:rPr>
          <w:rFonts w:ascii="华文仿宋" w:eastAsia="华文仿宋" w:hAnsi="华文仿宋"/>
          <w:kern w:val="0"/>
          <w:sz w:val="28"/>
          <w:szCs w:val="24"/>
        </w:rPr>
        <w:t>请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见文后。</w:t>
      </w:r>
    </w:p>
    <w:p w:rsidR="001413C0" w:rsidRDefault="001413C0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</w:p>
    <w:p w:rsidR="001413C0" w:rsidRDefault="001413C0">
      <w:pPr>
        <w:snapToGrid w:val="0"/>
        <w:spacing w:line="460" w:lineRule="exact"/>
        <w:ind w:right="120" w:firstLineChars="200" w:firstLine="560"/>
        <w:contextualSpacing/>
        <w:jc w:val="right"/>
        <w:rPr>
          <w:rFonts w:ascii="华文仿宋" w:eastAsia="华文仿宋" w:hAnsi="华文仿宋"/>
          <w:kern w:val="0"/>
          <w:sz w:val="28"/>
          <w:szCs w:val="24"/>
        </w:rPr>
      </w:pPr>
    </w:p>
    <w:p w:rsidR="001413C0" w:rsidRDefault="00EF5D95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人力资源处</w:t>
      </w:r>
    </w:p>
    <w:p w:rsidR="001413C0" w:rsidRDefault="00F078C4" w:rsidP="00F078C4">
      <w:pPr>
        <w:widowControl/>
        <w:ind w:firstLineChars="1873" w:firstLine="5244"/>
        <w:jc w:val="center"/>
        <w:rPr>
          <w:rFonts w:ascii="华文仿宋" w:eastAsia="华文仿宋" w:hAnsi="华文仿宋"/>
          <w:kern w:val="0"/>
          <w:sz w:val="32"/>
          <w:szCs w:val="28"/>
        </w:rPr>
      </w:pPr>
      <w:r w:rsidRPr="00041231">
        <w:rPr>
          <w:rFonts w:ascii="华文仿宋" w:eastAsia="华文仿宋" w:hAnsi="华文仿宋"/>
          <w:kern w:val="0"/>
          <w:sz w:val="28"/>
          <w:szCs w:val="24"/>
        </w:rPr>
        <w:t>202</w:t>
      </w:r>
      <w:r w:rsidR="00041231" w:rsidRPr="00041231">
        <w:rPr>
          <w:rFonts w:ascii="华文仿宋" w:eastAsia="华文仿宋" w:hAnsi="华文仿宋"/>
          <w:kern w:val="0"/>
          <w:sz w:val="28"/>
          <w:szCs w:val="24"/>
        </w:rPr>
        <w:t>2</w:t>
      </w:r>
      <w:r w:rsidRPr="00041231">
        <w:rPr>
          <w:rFonts w:ascii="华文仿宋" w:eastAsia="华文仿宋" w:hAnsi="华文仿宋"/>
          <w:kern w:val="0"/>
          <w:sz w:val="28"/>
          <w:szCs w:val="24"/>
        </w:rPr>
        <w:t>年</w:t>
      </w:r>
      <w:r w:rsidR="00041231" w:rsidRPr="00041231">
        <w:rPr>
          <w:rFonts w:ascii="华文仿宋" w:eastAsia="华文仿宋" w:hAnsi="华文仿宋"/>
          <w:kern w:val="0"/>
          <w:sz w:val="28"/>
          <w:szCs w:val="24"/>
        </w:rPr>
        <w:t>5</w:t>
      </w:r>
      <w:r w:rsidRPr="00041231">
        <w:rPr>
          <w:rFonts w:ascii="华文仿宋" w:eastAsia="华文仿宋" w:hAnsi="华文仿宋"/>
          <w:kern w:val="0"/>
          <w:sz w:val="28"/>
          <w:szCs w:val="24"/>
        </w:rPr>
        <w:t>月</w:t>
      </w:r>
      <w:r w:rsidR="00041231" w:rsidRPr="00041231">
        <w:rPr>
          <w:rFonts w:ascii="华文仿宋" w:eastAsia="华文仿宋" w:hAnsi="华文仿宋"/>
          <w:kern w:val="0"/>
          <w:sz w:val="28"/>
          <w:szCs w:val="24"/>
        </w:rPr>
        <w:t>24</w:t>
      </w:r>
      <w:r w:rsidRPr="00041231">
        <w:rPr>
          <w:rFonts w:ascii="华文仿宋" w:eastAsia="华文仿宋" w:hAnsi="华文仿宋"/>
          <w:kern w:val="0"/>
          <w:sz w:val="28"/>
          <w:szCs w:val="24"/>
        </w:rPr>
        <w:t>日</w:t>
      </w:r>
      <w:r w:rsidR="00EF5D95">
        <w:rPr>
          <w:rFonts w:ascii="华文仿宋" w:eastAsia="华文仿宋" w:hAnsi="华文仿宋"/>
          <w:kern w:val="0"/>
          <w:sz w:val="32"/>
          <w:szCs w:val="28"/>
        </w:rPr>
        <w:br w:type="page"/>
      </w:r>
    </w:p>
    <w:p w:rsidR="001413C0" w:rsidRDefault="00EF5D95">
      <w:pPr>
        <w:widowControl/>
        <w:jc w:val="center"/>
        <w:rPr>
          <w:rFonts w:ascii="华文中宋" w:eastAsia="华文中宋" w:hAnsi="华文中宋" w:cs="宋体"/>
          <w:kern w:val="0"/>
          <w:sz w:val="44"/>
          <w:szCs w:val="32"/>
        </w:rPr>
      </w:pPr>
      <w:r>
        <w:rPr>
          <w:rFonts w:ascii="华文中宋" w:eastAsia="华文中宋" w:hAnsi="华文中宋" w:cs="宋体" w:hint="eastAsia"/>
          <w:kern w:val="0"/>
          <w:sz w:val="44"/>
          <w:szCs w:val="32"/>
        </w:rPr>
        <w:lastRenderedPageBreak/>
        <w:t>专业技术职务评审材料审核确认单</w:t>
      </w:r>
    </w:p>
    <w:p w:rsidR="001413C0" w:rsidRDefault="00EF5D95">
      <w:pPr>
        <w:widowControl/>
        <w:jc w:val="center"/>
        <w:rPr>
          <w:rFonts w:ascii="华文仿宋" w:eastAsia="华文仿宋" w:hAnsi="华文仿宋"/>
          <w:kern w:val="0"/>
          <w:sz w:val="24"/>
          <w:szCs w:val="28"/>
        </w:rPr>
      </w:pPr>
      <w:r>
        <w:rPr>
          <w:rFonts w:ascii="华文仿宋" w:eastAsia="华文仿宋" w:hAnsi="华文仿宋" w:hint="eastAsia"/>
          <w:kern w:val="0"/>
          <w:sz w:val="24"/>
          <w:szCs w:val="28"/>
        </w:rPr>
        <w:t>（请附于材料袋内首页）</w:t>
      </w:r>
    </w:p>
    <w:tbl>
      <w:tblPr>
        <w:tblW w:w="8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6"/>
        <w:gridCol w:w="2624"/>
        <w:gridCol w:w="1984"/>
      </w:tblGrid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确认内容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个人填报信息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师德考核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党委秘书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申报材料公示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院系评审结果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评审结果公示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评审会议纪录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院系内部材料存档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其他需要补充事项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相关负责人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:rsidR="001413C0" w:rsidRDefault="001413C0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</w:p>
    <w:p w:rsidR="001413C0" w:rsidRDefault="00EF5D95" w:rsidP="00C868AD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南京大学教师高级职务岗位</w:t>
      </w:r>
    </w:p>
    <w:p w:rsidR="001413C0" w:rsidRDefault="00EF5D95" w:rsidP="00C868AD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申请材料</w:t>
      </w:r>
    </w:p>
    <w:p w:rsidR="001413C0" w:rsidRDefault="001413C0">
      <w:pPr>
        <w:jc w:val="center"/>
        <w:rPr>
          <w:rFonts w:ascii="宋体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1413C0" w:rsidRDefault="001413C0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1413C0" w:rsidRDefault="001413C0">
      <w:pPr>
        <w:ind w:firstLineChars="548" w:firstLine="1534"/>
        <w:rPr>
          <w:rFonts w:ascii="宋体" w:hAns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岗位编号：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学科组</w:t>
      </w:r>
      <w:r>
        <w:rPr>
          <w:rFonts w:ascii="宋体" w:hAnsi="宋体"/>
          <w:sz w:val="28"/>
          <w:szCs w:val="28"/>
        </w:rPr>
        <w:t>类别</w:t>
      </w:r>
      <w:r>
        <w:rPr>
          <w:rFonts w:ascii="宋体" w:hAnsi="宋体" w:hint="eastAsia"/>
          <w:sz w:val="28"/>
          <w:szCs w:val="28"/>
        </w:rPr>
        <w:t>（请注明文科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理科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工科）：</w:t>
      </w: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EF5D95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1413C0" w:rsidRDefault="00EF5D95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南京大学申报教师高级职务</w:t>
      </w:r>
    </w:p>
    <w:p w:rsidR="001413C0" w:rsidRDefault="00EF5D95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同行专家鉴定材料</w:t>
      </w:r>
    </w:p>
    <w:p w:rsidR="001413C0" w:rsidRDefault="001413C0">
      <w:pPr>
        <w:jc w:val="center"/>
        <w:rPr>
          <w:rFonts w:ascii="宋体"/>
          <w:sz w:val="44"/>
          <w:szCs w:val="44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1413C0" w:rsidRDefault="001413C0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所在学科：</w:t>
      </w:r>
    </w:p>
    <w:p w:rsidR="001413C0" w:rsidRDefault="001413C0">
      <w:pPr>
        <w:ind w:firstLineChars="548" w:firstLine="1534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研究方向：</w:t>
      </w:r>
    </w:p>
    <w:p w:rsidR="001413C0" w:rsidRDefault="001413C0">
      <w:pPr>
        <w:ind w:firstLineChars="548" w:firstLine="1534"/>
        <w:rPr>
          <w:rFonts w:ascii="宋体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sectPr w:rsidR="0014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DB" w:rsidRDefault="00FF0EDB" w:rsidP="00F078C4">
      <w:r>
        <w:separator/>
      </w:r>
    </w:p>
  </w:endnote>
  <w:endnote w:type="continuationSeparator" w:id="0">
    <w:p w:rsidR="00FF0EDB" w:rsidRDefault="00FF0EDB" w:rsidP="00F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DB" w:rsidRDefault="00FF0EDB" w:rsidP="00F078C4">
      <w:r>
        <w:separator/>
      </w:r>
    </w:p>
  </w:footnote>
  <w:footnote w:type="continuationSeparator" w:id="0">
    <w:p w:rsidR="00FF0EDB" w:rsidRDefault="00FF0EDB" w:rsidP="00F0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EDF"/>
    <w:multiLevelType w:val="multilevel"/>
    <w:tmpl w:val="1EE90EDF"/>
    <w:lvl w:ilvl="0">
      <w:start w:val="1"/>
      <w:numFmt w:val="japaneseCounting"/>
      <w:lvlText w:val="%1、"/>
      <w:lvlJc w:val="left"/>
      <w:pPr>
        <w:ind w:left="1281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475422C6"/>
    <w:multiLevelType w:val="multilevel"/>
    <w:tmpl w:val="475422C6"/>
    <w:lvl w:ilvl="0">
      <w:start w:val="1"/>
      <w:numFmt w:val="decimal"/>
      <w:lvlText w:val="%1、"/>
      <w:lvlJc w:val="left"/>
      <w:pPr>
        <w:ind w:left="1640" w:hanging="108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2"/>
    <w:rsid w:val="00034A19"/>
    <w:rsid w:val="00041231"/>
    <w:rsid w:val="001413C0"/>
    <w:rsid w:val="001568C8"/>
    <w:rsid w:val="00185108"/>
    <w:rsid w:val="001A4EBC"/>
    <w:rsid w:val="001E36B0"/>
    <w:rsid w:val="00202EE8"/>
    <w:rsid w:val="00211456"/>
    <w:rsid w:val="002539D8"/>
    <w:rsid w:val="002C2FCB"/>
    <w:rsid w:val="002C41B1"/>
    <w:rsid w:val="003007C0"/>
    <w:rsid w:val="00314549"/>
    <w:rsid w:val="00323EBC"/>
    <w:rsid w:val="00325914"/>
    <w:rsid w:val="003615E9"/>
    <w:rsid w:val="00362C02"/>
    <w:rsid w:val="00370D30"/>
    <w:rsid w:val="00392515"/>
    <w:rsid w:val="003927C6"/>
    <w:rsid w:val="003B6CA9"/>
    <w:rsid w:val="004D46F6"/>
    <w:rsid w:val="004D6E32"/>
    <w:rsid w:val="004F7B1A"/>
    <w:rsid w:val="005307B1"/>
    <w:rsid w:val="00553839"/>
    <w:rsid w:val="0056255C"/>
    <w:rsid w:val="005B6E23"/>
    <w:rsid w:val="005F307D"/>
    <w:rsid w:val="00613918"/>
    <w:rsid w:val="00632CF1"/>
    <w:rsid w:val="00647D76"/>
    <w:rsid w:val="00677F2A"/>
    <w:rsid w:val="006F6849"/>
    <w:rsid w:val="007338BB"/>
    <w:rsid w:val="00801796"/>
    <w:rsid w:val="009401F3"/>
    <w:rsid w:val="00967865"/>
    <w:rsid w:val="009C235F"/>
    <w:rsid w:val="009C6508"/>
    <w:rsid w:val="00AD6C41"/>
    <w:rsid w:val="00AE23B4"/>
    <w:rsid w:val="00B366ED"/>
    <w:rsid w:val="00BD4869"/>
    <w:rsid w:val="00BE001A"/>
    <w:rsid w:val="00BE705E"/>
    <w:rsid w:val="00BF2CE2"/>
    <w:rsid w:val="00C40A0B"/>
    <w:rsid w:val="00C66DAE"/>
    <w:rsid w:val="00C868AD"/>
    <w:rsid w:val="00C92629"/>
    <w:rsid w:val="00DB40FF"/>
    <w:rsid w:val="00DF1908"/>
    <w:rsid w:val="00E12792"/>
    <w:rsid w:val="00E81036"/>
    <w:rsid w:val="00EA2B4A"/>
    <w:rsid w:val="00EF5D95"/>
    <w:rsid w:val="00F078C4"/>
    <w:rsid w:val="00F23171"/>
    <w:rsid w:val="00F97291"/>
    <w:rsid w:val="00FB345E"/>
    <w:rsid w:val="00FC1F6C"/>
    <w:rsid w:val="00FF0EDB"/>
    <w:rsid w:val="02E543AD"/>
    <w:rsid w:val="095349FD"/>
    <w:rsid w:val="14F221A9"/>
    <w:rsid w:val="17D76438"/>
    <w:rsid w:val="1FFB67B4"/>
    <w:rsid w:val="2093607C"/>
    <w:rsid w:val="26F55D63"/>
    <w:rsid w:val="396A2CFE"/>
    <w:rsid w:val="3CEE6789"/>
    <w:rsid w:val="4C4B16D8"/>
    <w:rsid w:val="57186EFB"/>
    <w:rsid w:val="6CB67320"/>
    <w:rsid w:val="6DE448FF"/>
    <w:rsid w:val="72334F5C"/>
    <w:rsid w:val="7476014B"/>
    <w:rsid w:val="771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4B1120-777D-4D55-9CF2-B3807E8C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507-3</cp:lastModifiedBy>
  <cp:revision>16</cp:revision>
  <cp:lastPrinted>2017-03-08T07:54:00Z</cp:lastPrinted>
  <dcterms:created xsi:type="dcterms:W3CDTF">2019-04-11T10:18:00Z</dcterms:created>
  <dcterms:modified xsi:type="dcterms:W3CDTF">2022-05-23T06:09:00Z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