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2273" w14:textId="77777777" w:rsidR="00C172ED" w:rsidRDefault="00EE7D7C">
      <w:pPr>
        <w:adjustRightInd w:val="0"/>
        <w:snapToGrid w:val="0"/>
        <w:spacing w:line="6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博士后科研流动站评估指标</w:t>
      </w:r>
    </w:p>
    <w:p w14:paraId="5E5FC1EC" w14:textId="77777777" w:rsidR="00C172ED" w:rsidRDefault="00EE7D7C">
      <w:pPr>
        <w:adjustRightInd w:val="0"/>
        <w:snapToGrid w:val="0"/>
        <w:spacing w:line="6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2025</w:t>
      </w:r>
      <w:r>
        <w:rPr>
          <w:rFonts w:eastAsia="楷体_GB2312"/>
          <w:bCs/>
          <w:sz w:val="32"/>
          <w:szCs w:val="32"/>
        </w:rPr>
        <w:t>年度）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710"/>
        <w:gridCol w:w="4428"/>
        <w:gridCol w:w="1846"/>
      </w:tblGrid>
      <w:tr w:rsidR="00C172ED" w14:paraId="47C508AB" w14:textId="77777777">
        <w:trPr>
          <w:cantSplit/>
          <w:trHeight w:val="492"/>
          <w:tblHeader/>
          <w:jc w:val="center"/>
        </w:trPr>
        <w:tc>
          <w:tcPr>
            <w:tcW w:w="1394" w:type="dxa"/>
            <w:vAlign w:val="bottom"/>
          </w:tcPr>
          <w:p w14:paraId="5DB2E22F" w14:textId="77777777" w:rsidR="00C172ED" w:rsidRDefault="00EE7D7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val="zh-CN"/>
              </w:rPr>
              <w:t>一级指标</w:t>
            </w:r>
          </w:p>
        </w:tc>
        <w:tc>
          <w:tcPr>
            <w:tcW w:w="1710" w:type="dxa"/>
            <w:vAlign w:val="bottom"/>
          </w:tcPr>
          <w:p w14:paraId="48F2B49C" w14:textId="77777777" w:rsidR="00C172ED" w:rsidRDefault="00EE7D7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val="zh-CN"/>
              </w:rPr>
              <w:t>二级指标</w:t>
            </w:r>
          </w:p>
        </w:tc>
        <w:tc>
          <w:tcPr>
            <w:tcW w:w="4428" w:type="dxa"/>
            <w:vAlign w:val="bottom"/>
          </w:tcPr>
          <w:p w14:paraId="681EC28F" w14:textId="77777777" w:rsidR="00C172ED" w:rsidRDefault="00EE7D7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val="zh-CN"/>
              </w:rPr>
              <w:t>三级指标</w:t>
            </w:r>
          </w:p>
        </w:tc>
        <w:tc>
          <w:tcPr>
            <w:tcW w:w="1846" w:type="dxa"/>
            <w:vAlign w:val="bottom"/>
          </w:tcPr>
          <w:p w14:paraId="441973D9" w14:textId="77777777" w:rsidR="00C172ED" w:rsidRDefault="00EE7D7C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val="zh-CN"/>
              </w:rPr>
              <w:t>数据采集方式</w:t>
            </w:r>
          </w:p>
        </w:tc>
      </w:tr>
      <w:tr w:rsidR="00C172ED" w14:paraId="7B23DD41" w14:textId="77777777">
        <w:trPr>
          <w:cantSplit/>
          <w:trHeight w:val="20"/>
          <w:jc w:val="center"/>
        </w:trPr>
        <w:tc>
          <w:tcPr>
            <w:tcW w:w="1394" w:type="dxa"/>
            <w:vMerge w:val="restart"/>
            <w:vAlign w:val="center"/>
          </w:tcPr>
          <w:p w14:paraId="625F1CE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1.基础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建设</w:t>
            </w:r>
          </w:p>
          <w:p w14:paraId="6A71AD9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E0FED2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1-1科研环境</w:t>
            </w:r>
          </w:p>
        </w:tc>
        <w:tc>
          <w:tcPr>
            <w:tcW w:w="4428" w:type="dxa"/>
            <w:vAlign w:val="center"/>
          </w:tcPr>
          <w:p w14:paraId="13A8055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instrText xml:space="preserve"> = 1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①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硬件条件建设情况</w:t>
            </w:r>
          </w:p>
        </w:tc>
        <w:tc>
          <w:tcPr>
            <w:tcW w:w="1846" w:type="dxa"/>
            <w:vMerge w:val="restart"/>
            <w:vAlign w:val="center"/>
          </w:tcPr>
          <w:p w14:paraId="364BEBB8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流动站在线填报；博士后人员、博士后合作导师调查问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卷</w:t>
            </w:r>
          </w:p>
        </w:tc>
      </w:tr>
      <w:tr w:rsidR="00C172ED" w14:paraId="0BE7C130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61F8E59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2C0A2B5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046D1790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科研团队建设情况</w:t>
            </w:r>
          </w:p>
        </w:tc>
        <w:tc>
          <w:tcPr>
            <w:tcW w:w="1846" w:type="dxa"/>
            <w:vMerge/>
            <w:vAlign w:val="center"/>
          </w:tcPr>
          <w:p w14:paraId="60572BF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172ED" w14:paraId="2934CAF9" w14:textId="77777777">
        <w:trPr>
          <w:cantSplit/>
          <w:trHeight w:val="442"/>
          <w:jc w:val="center"/>
        </w:trPr>
        <w:tc>
          <w:tcPr>
            <w:tcW w:w="1394" w:type="dxa"/>
            <w:vMerge/>
            <w:vAlign w:val="center"/>
          </w:tcPr>
          <w:p w14:paraId="30C7CAF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54F83334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53EF7F0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③为博士后提供的科研经费情况</w:t>
            </w:r>
          </w:p>
        </w:tc>
        <w:tc>
          <w:tcPr>
            <w:tcW w:w="1846" w:type="dxa"/>
            <w:vMerge/>
            <w:vAlign w:val="center"/>
          </w:tcPr>
          <w:p w14:paraId="7DEE0511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448E9825" w14:textId="77777777">
        <w:trPr>
          <w:cantSplit/>
          <w:trHeight w:val="734"/>
          <w:jc w:val="center"/>
        </w:trPr>
        <w:tc>
          <w:tcPr>
            <w:tcW w:w="1394" w:type="dxa"/>
            <w:vMerge/>
            <w:vAlign w:val="center"/>
          </w:tcPr>
          <w:p w14:paraId="1A1D788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C13E65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1-2管理服务</w:t>
            </w:r>
          </w:p>
        </w:tc>
        <w:tc>
          <w:tcPr>
            <w:tcW w:w="4428" w:type="dxa"/>
            <w:vAlign w:val="center"/>
          </w:tcPr>
          <w:p w14:paraId="688B29D2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①博士后人员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招收、分类培养考核、出站、待遇保障落实等日常管理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相关制度建设情况</w:t>
            </w:r>
          </w:p>
        </w:tc>
        <w:tc>
          <w:tcPr>
            <w:tcW w:w="1846" w:type="dxa"/>
            <w:vMerge/>
            <w:vAlign w:val="center"/>
          </w:tcPr>
          <w:p w14:paraId="2B9202E5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172ED" w14:paraId="630939AB" w14:textId="77777777">
        <w:trPr>
          <w:cantSplit/>
          <w:trHeight w:val="452"/>
          <w:jc w:val="center"/>
        </w:trPr>
        <w:tc>
          <w:tcPr>
            <w:tcW w:w="1394" w:type="dxa"/>
            <w:vMerge/>
            <w:vAlign w:val="center"/>
          </w:tcPr>
          <w:p w14:paraId="60B020A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5847B7B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38E4D374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专门工作人员配备情况</w:t>
            </w:r>
          </w:p>
        </w:tc>
        <w:tc>
          <w:tcPr>
            <w:tcW w:w="1846" w:type="dxa"/>
            <w:vMerge/>
            <w:vAlign w:val="center"/>
          </w:tcPr>
          <w:p w14:paraId="5CA32F9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172ED" w14:paraId="4329B38F" w14:textId="77777777">
        <w:trPr>
          <w:cantSplit/>
          <w:trHeight w:val="482"/>
          <w:jc w:val="center"/>
        </w:trPr>
        <w:tc>
          <w:tcPr>
            <w:tcW w:w="1394" w:type="dxa"/>
            <w:vMerge/>
            <w:vAlign w:val="center"/>
          </w:tcPr>
          <w:p w14:paraId="5232302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50116098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A4BF30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③设站单位对其各站管理人员的培训情况</w:t>
            </w:r>
          </w:p>
        </w:tc>
        <w:tc>
          <w:tcPr>
            <w:tcW w:w="1846" w:type="dxa"/>
            <w:vMerge/>
            <w:vAlign w:val="center"/>
          </w:tcPr>
          <w:p w14:paraId="1AF83A2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66713E57" w14:textId="77777777">
        <w:trPr>
          <w:cantSplit/>
          <w:trHeight w:val="522"/>
          <w:jc w:val="center"/>
        </w:trPr>
        <w:tc>
          <w:tcPr>
            <w:tcW w:w="1394" w:type="dxa"/>
            <w:vMerge/>
            <w:vAlign w:val="center"/>
          </w:tcPr>
          <w:p w14:paraId="733CE55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62E0D8D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89F9A81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b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④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2"/>
                <w:szCs w:val="22"/>
              </w:rPr>
              <w:t>对管理人员服务情况的满意度</w:t>
            </w:r>
          </w:p>
        </w:tc>
        <w:tc>
          <w:tcPr>
            <w:tcW w:w="1846" w:type="dxa"/>
            <w:vMerge/>
            <w:vAlign w:val="center"/>
          </w:tcPr>
          <w:p w14:paraId="363B717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741C9675" w14:textId="77777777">
        <w:trPr>
          <w:cantSplit/>
          <w:trHeight w:val="462"/>
          <w:jc w:val="center"/>
        </w:trPr>
        <w:tc>
          <w:tcPr>
            <w:tcW w:w="1394" w:type="dxa"/>
            <w:vMerge/>
            <w:vAlign w:val="center"/>
          </w:tcPr>
          <w:p w14:paraId="1771F02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08D2EDB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DB99269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⑤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管理服务工作亮点、创新点</w:t>
            </w:r>
            <w:r w:rsidRPr="00EE7D7C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  <w:lang w:val="zh-CN"/>
              </w:rPr>
              <w:t>（加分项）</w:t>
            </w:r>
          </w:p>
        </w:tc>
        <w:tc>
          <w:tcPr>
            <w:tcW w:w="1846" w:type="dxa"/>
            <w:vMerge/>
            <w:vAlign w:val="center"/>
          </w:tcPr>
          <w:p w14:paraId="2531E95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114D9189" w14:textId="77777777">
        <w:trPr>
          <w:cantSplit/>
          <w:trHeight w:val="469"/>
          <w:jc w:val="center"/>
        </w:trPr>
        <w:tc>
          <w:tcPr>
            <w:tcW w:w="1394" w:type="dxa"/>
            <w:vMerge/>
            <w:vAlign w:val="center"/>
          </w:tcPr>
          <w:p w14:paraId="2286C8F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69666A2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1-3生活保障</w:t>
            </w:r>
          </w:p>
        </w:tc>
        <w:tc>
          <w:tcPr>
            <w:tcW w:w="4428" w:type="dxa"/>
            <w:vAlign w:val="center"/>
          </w:tcPr>
          <w:p w14:paraId="3FE83DE8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fldChar w:fldCharType="begin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instrText xml:space="preserve"> = 1 \* GB3 </w:instrTex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①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博士后人员工资收入情况</w:t>
            </w:r>
          </w:p>
        </w:tc>
        <w:tc>
          <w:tcPr>
            <w:tcW w:w="1846" w:type="dxa"/>
            <w:vMerge/>
            <w:vAlign w:val="center"/>
          </w:tcPr>
          <w:p w14:paraId="729BFC71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172ED" w14:paraId="136E3EAE" w14:textId="77777777">
        <w:trPr>
          <w:cantSplit/>
          <w:trHeight w:val="701"/>
          <w:jc w:val="center"/>
        </w:trPr>
        <w:tc>
          <w:tcPr>
            <w:tcW w:w="1394" w:type="dxa"/>
            <w:vMerge/>
            <w:vAlign w:val="center"/>
          </w:tcPr>
          <w:p w14:paraId="6A72F2E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63C0361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74D2D20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instrText xml:space="preserve"> = 2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为博士后人员提供的住房条件情况</w:t>
            </w:r>
          </w:p>
        </w:tc>
        <w:tc>
          <w:tcPr>
            <w:tcW w:w="1846" w:type="dxa"/>
            <w:vMerge/>
            <w:vAlign w:val="center"/>
          </w:tcPr>
          <w:p w14:paraId="3888E0D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7B0C4FCC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3D0CC3E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1FA3CDE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30F475D8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pacing w:val="-2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③其他福利待遇情况</w:t>
            </w:r>
          </w:p>
        </w:tc>
        <w:tc>
          <w:tcPr>
            <w:tcW w:w="1846" w:type="dxa"/>
            <w:vMerge/>
            <w:vAlign w:val="center"/>
          </w:tcPr>
          <w:p w14:paraId="74598DF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3E124610" w14:textId="77777777">
        <w:trPr>
          <w:cantSplit/>
          <w:trHeight w:val="621"/>
          <w:jc w:val="center"/>
        </w:trPr>
        <w:tc>
          <w:tcPr>
            <w:tcW w:w="1394" w:type="dxa"/>
            <w:vMerge w:val="restart"/>
            <w:vAlign w:val="center"/>
          </w:tcPr>
          <w:p w14:paraId="679F1DC8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2.招收选拔</w:t>
            </w:r>
          </w:p>
        </w:tc>
        <w:tc>
          <w:tcPr>
            <w:tcW w:w="1710" w:type="dxa"/>
            <w:vAlign w:val="center"/>
          </w:tcPr>
          <w:p w14:paraId="0126B43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2-1招收规模</w:t>
            </w:r>
          </w:p>
        </w:tc>
        <w:tc>
          <w:tcPr>
            <w:tcW w:w="4428" w:type="dxa"/>
            <w:vAlign w:val="center"/>
          </w:tcPr>
          <w:p w14:paraId="1A9F010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val="zh-CN"/>
              </w:rPr>
              <w:t>博士后招收人数</w:t>
            </w:r>
          </w:p>
        </w:tc>
        <w:tc>
          <w:tcPr>
            <w:tcW w:w="1846" w:type="dxa"/>
            <w:vMerge w:val="restart"/>
            <w:vAlign w:val="center"/>
          </w:tcPr>
          <w:p w14:paraId="046E527F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</w:rPr>
              <w:t>中国博士后网上办公系统直接采集</w:t>
            </w:r>
          </w:p>
        </w:tc>
      </w:tr>
      <w:tr w:rsidR="00C172ED" w14:paraId="61F0E1E0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706F384D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EE9FFB8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2-2招收结构</w:t>
            </w:r>
          </w:p>
          <w:p w14:paraId="426BCC7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351B33F5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instrText xml:space="preserve"> = 1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①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应届博士生做博士后数量与博士后招收总数比</w:t>
            </w:r>
          </w:p>
        </w:tc>
        <w:tc>
          <w:tcPr>
            <w:tcW w:w="1846" w:type="dxa"/>
            <w:vMerge/>
            <w:vAlign w:val="center"/>
          </w:tcPr>
          <w:p w14:paraId="5DBBEB9E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6E39C273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51E2C661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6BD9CD8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CCE09DB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instrText xml:space="preserve"> = 2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三类人员与博士后招收总数比</w:t>
            </w:r>
          </w:p>
        </w:tc>
        <w:tc>
          <w:tcPr>
            <w:tcW w:w="1846" w:type="dxa"/>
            <w:vMerge/>
            <w:vAlign w:val="center"/>
          </w:tcPr>
          <w:p w14:paraId="3DCF6E2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3DC984B5" w14:textId="77777777">
        <w:trPr>
          <w:cantSplit/>
          <w:trHeight w:val="612"/>
          <w:jc w:val="center"/>
        </w:trPr>
        <w:tc>
          <w:tcPr>
            <w:tcW w:w="1394" w:type="dxa"/>
            <w:vMerge/>
            <w:vAlign w:val="center"/>
          </w:tcPr>
          <w:p w14:paraId="143120B7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5863D97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5CB0EC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③</w: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博士后人员平均年龄</w:t>
            </w:r>
          </w:p>
        </w:tc>
        <w:tc>
          <w:tcPr>
            <w:tcW w:w="1846" w:type="dxa"/>
            <w:vMerge/>
            <w:vAlign w:val="center"/>
          </w:tcPr>
          <w:p w14:paraId="2ABED2F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0D05FA58" w14:textId="77777777">
        <w:trPr>
          <w:cantSplit/>
          <w:trHeight w:val="502"/>
          <w:jc w:val="center"/>
        </w:trPr>
        <w:tc>
          <w:tcPr>
            <w:tcW w:w="1394" w:type="dxa"/>
            <w:vMerge/>
            <w:vAlign w:val="center"/>
          </w:tcPr>
          <w:p w14:paraId="3B434D64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2DADF5F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76D48B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instrText xml:space="preserve"> = 4 \* GB3 </w:instrTex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separate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④</w: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end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留学归国博士后数量与博士后招收总数比</w:t>
            </w:r>
          </w:p>
        </w:tc>
        <w:tc>
          <w:tcPr>
            <w:tcW w:w="1846" w:type="dxa"/>
            <w:vMerge/>
            <w:vAlign w:val="center"/>
          </w:tcPr>
          <w:p w14:paraId="21FE7FC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pacing w:val="-4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42D8966A" w14:textId="77777777">
        <w:trPr>
          <w:cantSplit/>
          <w:trHeight w:val="754"/>
          <w:jc w:val="center"/>
        </w:trPr>
        <w:tc>
          <w:tcPr>
            <w:tcW w:w="1394" w:type="dxa"/>
            <w:vMerge/>
            <w:vAlign w:val="center"/>
          </w:tcPr>
          <w:p w14:paraId="46E9F70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5B06B845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0ED25BA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instrText xml:space="preserve"> = 5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⑤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外籍、港澳台博士后数量与博士后招收总数比</w:t>
            </w:r>
          </w:p>
        </w:tc>
        <w:tc>
          <w:tcPr>
            <w:tcW w:w="1846" w:type="dxa"/>
            <w:vMerge/>
            <w:vAlign w:val="center"/>
          </w:tcPr>
          <w:p w14:paraId="067BEB57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6F63AD37" w14:textId="77777777">
        <w:trPr>
          <w:cantSplit/>
          <w:trHeight w:val="572"/>
          <w:jc w:val="center"/>
        </w:trPr>
        <w:tc>
          <w:tcPr>
            <w:tcW w:w="1394" w:type="dxa"/>
            <w:vMerge/>
            <w:vAlign w:val="center"/>
          </w:tcPr>
          <w:p w14:paraId="26C62F9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2A710F0E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pacing w:val="-4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EBD9A7D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pacing w:val="-6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⑥</w: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联合招收博士后数量与博士后招收总数比</w:t>
            </w:r>
          </w:p>
        </w:tc>
        <w:tc>
          <w:tcPr>
            <w:tcW w:w="1846" w:type="dxa"/>
            <w:vMerge/>
            <w:vAlign w:val="center"/>
          </w:tcPr>
          <w:p w14:paraId="72FC1EA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116F6E7E" w14:textId="77777777">
        <w:trPr>
          <w:cantSplit/>
          <w:trHeight w:val="683"/>
          <w:jc w:val="center"/>
        </w:trPr>
        <w:tc>
          <w:tcPr>
            <w:tcW w:w="1394" w:type="dxa"/>
            <w:vMerge w:val="restart"/>
            <w:vAlign w:val="center"/>
          </w:tcPr>
          <w:p w14:paraId="46EAA003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.培养使用</w:t>
            </w:r>
          </w:p>
        </w:tc>
        <w:tc>
          <w:tcPr>
            <w:tcW w:w="1710" w:type="dxa"/>
            <w:vMerge w:val="restart"/>
            <w:vAlign w:val="center"/>
          </w:tcPr>
          <w:p w14:paraId="59282A4A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3-1出站基本情况</w:t>
            </w:r>
          </w:p>
        </w:tc>
        <w:tc>
          <w:tcPr>
            <w:tcW w:w="4428" w:type="dxa"/>
            <w:vAlign w:val="center"/>
          </w:tcPr>
          <w:p w14:paraId="6307ACEF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①按期出站比例</w:t>
            </w:r>
          </w:p>
        </w:tc>
        <w:tc>
          <w:tcPr>
            <w:tcW w:w="1846" w:type="dxa"/>
            <w:vMerge/>
            <w:vAlign w:val="center"/>
          </w:tcPr>
          <w:p w14:paraId="3392BDF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56A11933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40B01111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6627F5BD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661A3684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②滞站人员数量（比例）</w:t>
            </w:r>
          </w:p>
        </w:tc>
        <w:tc>
          <w:tcPr>
            <w:tcW w:w="1846" w:type="dxa"/>
            <w:vMerge/>
            <w:vAlign w:val="center"/>
          </w:tcPr>
          <w:p w14:paraId="062E56D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2674B35E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27BEDBF4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2D9564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3-2科研项目</w:t>
            </w:r>
          </w:p>
        </w:tc>
        <w:tc>
          <w:tcPr>
            <w:tcW w:w="4428" w:type="dxa"/>
            <w:vAlign w:val="center"/>
          </w:tcPr>
          <w:p w14:paraId="74D2F51F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①人均主持或作为主要完成人（负责人）的国家级科研项目数量</w:t>
            </w:r>
          </w:p>
        </w:tc>
        <w:tc>
          <w:tcPr>
            <w:tcW w:w="1846" w:type="dxa"/>
            <w:vMerge w:val="restart"/>
            <w:vAlign w:val="center"/>
          </w:tcPr>
          <w:p w14:paraId="056213D6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中国博士后网上办公系统直接采集；专业科技机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lastRenderedPageBreak/>
              <w:t>构查证</w:t>
            </w:r>
          </w:p>
        </w:tc>
      </w:tr>
      <w:tr w:rsidR="00C172ED" w14:paraId="4C743FBF" w14:textId="77777777">
        <w:trPr>
          <w:cantSplit/>
          <w:trHeight w:val="90"/>
          <w:jc w:val="center"/>
        </w:trPr>
        <w:tc>
          <w:tcPr>
            <w:tcW w:w="1394" w:type="dxa"/>
            <w:vMerge/>
            <w:vAlign w:val="center"/>
          </w:tcPr>
          <w:p w14:paraId="48092E7D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B3710E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1E1CDE41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②人均参与的国家级科研项目数量</w:t>
            </w:r>
          </w:p>
        </w:tc>
        <w:tc>
          <w:tcPr>
            <w:tcW w:w="1846" w:type="dxa"/>
            <w:vMerge/>
            <w:vAlign w:val="center"/>
          </w:tcPr>
          <w:p w14:paraId="633EAF0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546F1979" w14:textId="77777777">
        <w:trPr>
          <w:cantSplit/>
          <w:trHeight w:val="764"/>
          <w:jc w:val="center"/>
        </w:trPr>
        <w:tc>
          <w:tcPr>
            <w:tcW w:w="1394" w:type="dxa"/>
            <w:vMerge/>
            <w:vAlign w:val="center"/>
          </w:tcPr>
          <w:p w14:paraId="3118D074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1AD9C65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E92B413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③人均主持或作为主要完成人（负责人）的省部级科研项目数量</w:t>
            </w:r>
          </w:p>
        </w:tc>
        <w:tc>
          <w:tcPr>
            <w:tcW w:w="1846" w:type="dxa"/>
            <w:vMerge/>
            <w:vAlign w:val="center"/>
          </w:tcPr>
          <w:p w14:paraId="272000DD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3038A039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5CFE0254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65AF30B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2E2D9426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instrText xml:space="preserve"> = 4 \* GB3 </w:instrTex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separate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④</w: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人均参与的省部级科研项目数量</w:t>
            </w:r>
          </w:p>
        </w:tc>
        <w:tc>
          <w:tcPr>
            <w:tcW w:w="1846" w:type="dxa"/>
            <w:vMerge/>
            <w:vAlign w:val="center"/>
          </w:tcPr>
          <w:p w14:paraId="20A8957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70E89014" w14:textId="77777777">
        <w:trPr>
          <w:cantSplit/>
          <w:trHeight w:val="20"/>
          <w:jc w:val="center"/>
        </w:trPr>
        <w:tc>
          <w:tcPr>
            <w:tcW w:w="1394" w:type="dxa"/>
            <w:vMerge/>
            <w:vAlign w:val="center"/>
          </w:tcPr>
          <w:p w14:paraId="25301AB8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7E4B331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796EA8C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instrText xml:space="preserve"> = 5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⑤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fldChar w:fldCharType="end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人均参与的科研项目数量</w:t>
            </w:r>
          </w:p>
        </w:tc>
        <w:tc>
          <w:tcPr>
            <w:tcW w:w="1846" w:type="dxa"/>
            <w:vMerge/>
            <w:vAlign w:val="center"/>
          </w:tcPr>
          <w:p w14:paraId="6F62530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0AAF0522" w14:textId="77777777">
        <w:trPr>
          <w:cantSplit/>
          <w:trHeight w:val="1035"/>
          <w:jc w:val="center"/>
        </w:trPr>
        <w:tc>
          <w:tcPr>
            <w:tcW w:w="1394" w:type="dxa"/>
            <w:vMerge/>
            <w:vAlign w:val="center"/>
          </w:tcPr>
          <w:p w14:paraId="0D40275E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C7C8E1A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3-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3学术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交流</w:t>
            </w:r>
          </w:p>
        </w:tc>
        <w:tc>
          <w:tcPr>
            <w:tcW w:w="4428" w:type="dxa"/>
            <w:vAlign w:val="center"/>
          </w:tcPr>
          <w:p w14:paraId="7F6930FA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①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参加国际重要学术交流活动情况</w:t>
            </w:r>
          </w:p>
        </w:tc>
        <w:tc>
          <w:tcPr>
            <w:tcW w:w="1846" w:type="dxa"/>
            <w:vMerge w:val="restart"/>
            <w:vAlign w:val="center"/>
          </w:tcPr>
          <w:p w14:paraId="7213592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流动站在线填报；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博士后人员、博士后合作导师调查问卷；专业科技机构查证</w:t>
            </w:r>
          </w:p>
        </w:tc>
      </w:tr>
      <w:tr w:rsidR="00C172ED" w14:paraId="20E05E27" w14:textId="77777777">
        <w:trPr>
          <w:cantSplit/>
          <w:trHeight w:val="1035"/>
          <w:jc w:val="center"/>
        </w:trPr>
        <w:tc>
          <w:tcPr>
            <w:tcW w:w="1394" w:type="dxa"/>
            <w:vMerge/>
            <w:vAlign w:val="center"/>
          </w:tcPr>
          <w:p w14:paraId="55F94811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58B341F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7FB8F7BB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instrText xml:space="preserve"> = 2 \* GB3 </w:instrTex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参加国内重要学术交流活动情况</w:t>
            </w:r>
          </w:p>
        </w:tc>
        <w:tc>
          <w:tcPr>
            <w:tcW w:w="1846" w:type="dxa"/>
            <w:vMerge/>
            <w:vAlign w:val="center"/>
          </w:tcPr>
          <w:p w14:paraId="3303325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2B7ED16B" w14:textId="77777777">
        <w:trPr>
          <w:cantSplit/>
          <w:trHeight w:val="229"/>
          <w:jc w:val="center"/>
        </w:trPr>
        <w:tc>
          <w:tcPr>
            <w:tcW w:w="1394" w:type="dxa"/>
            <w:vMerge/>
            <w:vAlign w:val="center"/>
          </w:tcPr>
          <w:p w14:paraId="50EA4514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CF3D7FA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3-4人才成长</w:t>
            </w:r>
          </w:p>
        </w:tc>
        <w:tc>
          <w:tcPr>
            <w:tcW w:w="4428" w:type="dxa"/>
            <w:vAlign w:val="center"/>
          </w:tcPr>
          <w:p w14:paraId="2A845DBF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①培养的博士后人员入选两院院士或学部委员的情况</w:t>
            </w:r>
            <w:r w:rsidRPr="00EE7D7C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  <w:lang w:val="zh-CN"/>
              </w:rPr>
              <w:t>（加分项）</w:t>
            </w:r>
          </w:p>
        </w:tc>
        <w:tc>
          <w:tcPr>
            <w:tcW w:w="1846" w:type="dxa"/>
            <w:vMerge/>
            <w:vAlign w:val="center"/>
          </w:tcPr>
          <w:p w14:paraId="238EE498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34F4BDD7" w14:textId="77777777">
        <w:trPr>
          <w:cantSplit/>
          <w:trHeight w:val="229"/>
          <w:jc w:val="center"/>
        </w:trPr>
        <w:tc>
          <w:tcPr>
            <w:tcW w:w="1394" w:type="dxa"/>
            <w:vMerge/>
            <w:vAlign w:val="center"/>
          </w:tcPr>
          <w:p w14:paraId="547C2A5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3B8AE9B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57B60D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培养的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博士后人员入选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国家级人才称号情况</w:t>
            </w:r>
            <w:r w:rsidRPr="00EE7D7C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  <w:lang w:val="zh-CN"/>
              </w:rPr>
              <w:t>（加分项）</w:t>
            </w:r>
          </w:p>
        </w:tc>
        <w:tc>
          <w:tcPr>
            <w:tcW w:w="1846" w:type="dxa"/>
            <w:vMerge/>
            <w:vAlign w:val="center"/>
          </w:tcPr>
          <w:p w14:paraId="13FDD9E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0ADD7BF1" w14:textId="77777777">
        <w:trPr>
          <w:cantSplit/>
          <w:trHeight w:val="229"/>
          <w:jc w:val="center"/>
        </w:trPr>
        <w:tc>
          <w:tcPr>
            <w:tcW w:w="1394" w:type="dxa"/>
            <w:vMerge/>
            <w:vAlign w:val="center"/>
          </w:tcPr>
          <w:p w14:paraId="1056645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753F455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2B181BDF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③入选国家博士后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资助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项目情况</w:t>
            </w:r>
          </w:p>
        </w:tc>
        <w:tc>
          <w:tcPr>
            <w:tcW w:w="1846" w:type="dxa"/>
            <w:vMerge/>
            <w:vAlign w:val="center"/>
          </w:tcPr>
          <w:p w14:paraId="240CDAF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1D9C4707" w14:textId="77777777">
        <w:trPr>
          <w:cantSplit/>
          <w:trHeight w:val="540"/>
          <w:jc w:val="center"/>
        </w:trPr>
        <w:tc>
          <w:tcPr>
            <w:tcW w:w="1394" w:type="dxa"/>
            <w:vMerge w:val="restart"/>
            <w:vAlign w:val="center"/>
          </w:tcPr>
          <w:p w14:paraId="2F66149D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.科研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成果产出</w:t>
            </w:r>
          </w:p>
          <w:p w14:paraId="64CA12EB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C84149D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4-1直接产出</w:t>
            </w:r>
          </w:p>
        </w:tc>
        <w:tc>
          <w:tcPr>
            <w:tcW w:w="4428" w:type="dxa"/>
            <w:vAlign w:val="center"/>
          </w:tcPr>
          <w:p w14:paraId="0A6E2CAA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①人均发表高水平论文数量</w:t>
            </w:r>
          </w:p>
        </w:tc>
        <w:tc>
          <w:tcPr>
            <w:tcW w:w="1846" w:type="dxa"/>
            <w:vMerge w:val="restart"/>
            <w:vAlign w:val="center"/>
          </w:tcPr>
          <w:p w14:paraId="79950555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中国博士后网上办公系统直接采集；专业科技机构查证</w:t>
            </w:r>
          </w:p>
        </w:tc>
      </w:tr>
      <w:tr w:rsidR="00C172ED" w14:paraId="442FBF45" w14:textId="77777777">
        <w:trPr>
          <w:cantSplit/>
          <w:trHeight w:val="540"/>
          <w:jc w:val="center"/>
        </w:trPr>
        <w:tc>
          <w:tcPr>
            <w:tcW w:w="1394" w:type="dxa"/>
            <w:vMerge/>
            <w:vAlign w:val="center"/>
          </w:tcPr>
          <w:p w14:paraId="2CB33815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1A9B9CFA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164316D6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人均专利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申请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数量</w:t>
            </w:r>
          </w:p>
        </w:tc>
        <w:tc>
          <w:tcPr>
            <w:tcW w:w="1846" w:type="dxa"/>
            <w:vMerge/>
            <w:vAlign w:val="center"/>
          </w:tcPr>
          <w:p w14:paraId="4AE49A5D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291FD3F2" w14:textId="77777777">
        <w:trPr>
          <w:cantSplit/>
          <w:trHeight w:val="595"/>
          <w:jc w:val="center"/>
        </w:trPr>
        <w:tc>
          <w:tcPr>
            <w:tcW w:w="1394" w:type="dxa"/>
            <w:vMerge/>
            <w:vAlign w:val="center"/>
          </w:tcPr>
          <w:p w14:paraId="386AE63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5F5F0A8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5AC5913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③人均出版的著作数量</w:t>
            </w:r>
          </w:p>
        </w:tc>
        <w:tc>
          <w:tcPr>
            <w:tcW w:w="1846" w:type="dxa"/>
            <w:vMerge/>
            <w:vAlign w:val="center"/>
          </w:tcPr>
          <w:p w14:paraId="09E1F6E8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49DA2144" w14:textId="77777777">
        <w:trPr>
          <w:cantSplit/>
          <w:trHeight w:val="595"/>
          <w:jc w:val="center"/>
        </w:trPr>
        <w:tc>
          <w:tcPr>
            <w:tcW w:w="1394" w:type="dxa"/>
            <w:vMerge/>
            <w:vAlign w:val="center"/>
          </w:tcPr>
          <w:p w14:paraId="11916F6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445D8C98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4FEDD81D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instrText xml:space="preserve"> = 4 \* GB3 </w:instrTex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separate"/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t>④</w: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2"/>
                <w:szCs w:val="22"/>
                <w:lang w:val="zh-CN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在国内外顶级期刊发表论文</w:t>
            </w:r>
            <w:r w:rsidRPr="00EE7D7C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  <w:lang w:val="zh-CN"/>
              </w:rPr>
              <w:t>（加分项）</w:t>
            </w:r>
          </w:p>
        </w:tc>
        <w:tc>
          <w:tcPr>
            <w:tcW w:w="1846" w:type="dxa"/>
            <w:vMerge/>
            <w:vAlign w:val="center"/>
          </w:tcPr>
          <w:p w14:paraId="3CBABE87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76415043" w14:textId="77777777">
        <w:trPr>
          <w:cantSplit/>
          <w:trHeight w:val="903"/>
          <w:jc w:val="center"/>
        </w:trPr>
        <w:tc>
          <w:tcPr>
            <w:tcW w:w="1394" w:type="dxa"/>
            <w:vMerge/>
            <w:vAlign w:val="center"/>
          </w:tcPr>
          <w:p w14:paraId="2F907A67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A9EF11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4-2成果应用与影响</w:t>
            </w:r>
          </w:p>
        </w:tc>
        <w:tc>
          <w:tcPr>
            <w:tcW w:w="4428" w:type="dxa"/>
            <w:vAlign w:val="center"/>
          </w:tcPr>
          <w:p w14:paraId="39DE8689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spacing w:val="-6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①博士后人员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获得国家及省部级科技奖励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情况</w:t>
            </w:r>
            <w:r w:rsidRPr="00EE7D7C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  <w:lang w:val="zh-CN"/>
              </w:rPr>
              <w:t>（加分项）</w:t>
            </w:r>
          </w:p>
        </w:tc>
        <w:tc>
          <w:tcPr>
            <w:tcW w:w="1846" w:type="dxa"/>
            <w:vMerge w:val="restart"/>
            <w:vAlign w:val="center"/>
          </w:tcPr>
          <w:p w14:paraId="337976D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流动站在线填报；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中国博士后网上办公系统直接采集；专业科技机构查证</w:t>
            </w:r>
          </w:p>
        </w:tc>
      </w:tr>
      <w:tr w:rsidR="00C172ED" w14:paraId="62C19A08" w14:textId="77777777">
        <w:trPr>
          <w:cantSplit/>
          <w:trHeight w:val="881"/>
          <w:jc w:val="center"/>
        </w:trPr>
        <w:tc>
          <w:tcPr>
            <w:tcW w:w="1394" w:type="dxa"/>
            <w:vMerge/>
            <w:vAlign w:val="center"/>
          </w:tcPr>
          <w:p w14:paraId="7D50254D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10" w:type="dxa"/>
            <w:vMerge/>
            <w:vAlign w:val="center"/>
          </w:tcPr>
          <w:p w14:paraId="5EB9AAD3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1BDCDDC6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②国家及省部级创新创业赛事获奖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情况</w:t>
            </w:r>
            <w:r w:rsidRPr="00EE7D7C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2"/>
                <w:szCs w:val="22"/>
                <w:lang w:val="zh-CN"/>
              </w:rPr>
              <w:t>（加分项）</w:t>
            </w:r>
          </w:p>
        </w:tc>
        <w:tc>
          <w:tcPr>
            <w:tcW w:w="1846" w:type="dxa"/>
            <w:vMerge/>
            <w:vAlign w:val="center"/>
          </w:tcPr>
          <w:p w14:paraId="136E8E47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</w:p>
        </w:tc>
      </w:tr>
      <w:tr w:rsidR="00C172ED" w14:paraId="45872439" w14:textId="77777777">
        <w:trPr>
          <w:cantSplit/>
          <w:trHeight w:val="501"/>
          <w:jc w:val="center"/>
        </w:trPr>
        <w:tc>
          <w:tcPr>
            <w:tcW w:w="1394" w:type="dxa"/>
            <w:vMerge w:val="restart"/>
            <w:vAlign w:val="center"/>
          </w:tcPr>
          <w:p w14:paraId="4C604491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5.负向指标</w:t>
            </w:r>
          </w:p>
        </w:tc>
        <w:tc>
          <w:tcPr>
            <w:tcW w:w="1710" w:type="dxa"/>
            <w:vAlign w:val="center"/>
          </w:tcPr>
          <w:p w14:paraId="5E45E662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5-1评估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期内零招收</w:t>
            </w:r>
            <w:proofErr w:type="gramEnd"/>
          </w:p>
        </w:tc>
        <w:tc>
          <w:tcPr>
            <w:tcW w:w="4428" w:type="dxa"/>
            <w:vAlign w:val="center"/>
          </w:tcPr>
          <w:p w14:paraId="5D0A044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评估期内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招收人数为零，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评估结果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为不合格</w:t>
            </w:r>
          </w:p>
        </w:tc>
        <w:tc>
          <w:tcPr>
            <w:tcW w:w="1846" w:type="dxa"/>
            <w:vAlign w:val="center"/>
          </w:tcPr>
          <w:p w14:paraId="67E27CFA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中国博士后网上办公系统直接采集</w:t>
            </w:r>
          </w:p>
        </w:tc>
      </w:tr>
      <w:tr w:rsidR="00C172ED" w14:paraId="43831D6D" w14:textId="77777777">
        <w:trPr>
          <w:cantSplit/>
          <w:trHeight w:val="1574"/>
          <w:jc w:val="center"/>
        </w:trPr>
        <w:tc>
          <w:tcPr>
            <w:tcW w:w="1394" w:type="dxa"/>
            <w:vMerge/>
            <w:vAlign w:val="center"/>
          </w:tcPr>
          <w:p w14:paraId="01AD84A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BD4EF7F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5-2科研诚信</w:t>
            </w:r>
          </w:p>
        </w:tc>
        <w:tc>
          <w:tcPr>
            <w:tcW w:w="4428" w:type="dxa"/>
            <w:vAlign w:val="center"/>
          </w:tcPr>
          <w:p w14:paraId="7BCD3897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在站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博士后、博士后合作导师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出现科研诚信问题，不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予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评优</w:t>
            </w:r>
          </w:p>
        </w:tc>
        <w:tc>
          <w:tcPr>
            <w:tcW w:w="1846" w:type="dxa"/>
            <w:vAlign w:val="center"/>
          </w:tcPr>
          <w:p w14:paraId="71A9D330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博士后工作管理部门评价；专业科技机构查证</w:t>
            </w:r>
          </w:p>
        </w:tc>
      </w:tr>
      <w:tr w:rsidR="00C172ED" w14:paraId="331A37DA" w14:textId="77777777">
        <w:trPr>
          <w:cantSplit/>
          <w:trHeight w:val="1183"/>
          <w:jc w:val="center"/>
        </w:trPr>
        <w:tc>
          <w:tcPr>
            <w:tcW w:w="1394" w:type="dxa"/>
            <w:vMerge/>
            <w:vAlign w:val="center"/>
          </w:tcPr>
          <w:p w14:paraId="632E45D9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0E6E023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5-3负面舆情</w:t>
            </w:r>
          </w:p>
        </w:tc>
        <w:tc>
          <w:tcPr>
            <w:tcW w:w="4428" w:type="dxa"/>
            <w:vAlign w:val="center"/>
          </w:tcPr>
          <w:p w14:paraId="206BD33C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在站博士后、博士后合作导师出现社会影响较大的负面舆论事件，不予评优</w:t>
            </w:r>
          </w:p>
        </w:tc>
        <w:tc>
          <w:tcPr>
            <w:tcW w:w="1846" w:type="dxa"/>
            <w:vAlign w:val="center"/>
          </w:tcPr>
          <w:p w14:paraId="5223A8BE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博士后工作管理部门评价</w:t>
            </w:r>
          </w:p>
        </w:tc>
      </w:tr>
      <w:tr w:rsidR="00C172ED" w14:paraId="69C68B82" w14:textId="77777777">
        <w:trPr>
          <w:cantSplit/>
          <w:trHeight w:val="1254"/>
          <w:jc w:val="center"/>
        </w:trPr>
        <w:tc>
          <w:tcPr>
            <w:tcW w:w="1394" w:type="dxa"/>
            <w:vMerge/>
            <w:vAlign w:val="center"/>
          </w:tcPr>
          <w:p w14:paraId="0E61806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C4D29B9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5-4撤销情形</w:t>
            </w:r>
          </w:p>
        </w:tc>
        <w:tc>
          <w:tcPr>
            <w:tcW w:w="4428" w:type="dxa"/>
            <w:vAlign w:val="center"/>
          </w:tcPr>
          <w:p w14:paraId="225D940B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①评估期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内设站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单位一级学科博士点撤销的，该一级学科所属流动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站予以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撤销</w:t>
            </w:r>
          </w:p>
        </w:tc>
        <w:tc>
          <w:tcPr>
            <w:tcW w:w="1846" w:type="dxa"/>
            <w:vMerge w:val="restart"/>
            <w:vAlign w:val="center"/>
          </w:tcPr>
          <w:p w14:paraId="33C518C6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流动站在线填报；专业科技机构查证；博士后工作管理部门评价</w:t>
            </w:r>
          </w:p>
        </w:tc>
      </w:tr>
      <w:tr w:rsidR="00C172ED" w14:paraId="10048DA7" w14:textId="77777777">
        <w:trPr>
          <w:cantSplit/>
          <w:trHeight w:val="501"/>
          <w:jc w:val="center"/>
        </w:trPr>
        <w:tc>
          <w:tcPr>
            <w:tcW w:w="1394" w:type="dxa"/>
            <w:vMerge/>
            <w:vAlign w:val="center"/>
          </w:tcPr>
          <w:p w14:paraId="14C91DE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26E52A8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1FC8155B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②评估期内因国务院学位委员会学科调整删除的一级学科，该学科所设流动站均予以撤销</w:t>
            </w:r>
          </w:p>
        </w:tc>
        <w:tc>
          <w:tcPr>
            <w:tcW w:w="1846" w:type="dxa"/>
            <w:vMerge/>
            <w:vAlign w:val="center"/>
          </w:tcPr>
          <w:p w14:paraId="6AB8DB62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  <w:tr w:rsidR="00C172ED" w14:paraId="19E73209" w14:textId="77777777">
        <w:trPr>
          <w:cantSplit/>
          <w:trHeight w:val="884"/>
          <w:jc w:val="center"/>
        </w:trPr>
        <w:tc>
          <w:tcPr>
            <w:tcW w:w="1394" w:type="dxa"/>
            <w:vMerge/>
            <w:vAlign w:val="center"/>
          </w:tcPr>
          <w:p w14:paraId="64DF3BD6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14:paraId="05FA0AF0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447F79B8" w14:textId="77777777" w:rsidR="00C172ED" w:rsidRDefault="00EE7D7C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val="zh-CN"/>
              </w:rPr>
              <w:t>③存在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严重违反博士后工作有关规定并产生严重后果的，经核实后予以撤销</w:t>
            </w:r>
          </w:p>
        </w:tc>
        <w:tc>
          <w:tcPr>
            <w:tcW w:w="1846" w:type="dxa"/>
            <w:vMerge/>
            <w:vAlign w:val="center"/>
          </w:tcPr>
          <w:p w14:paraId="07DE69FF" w14:textId="77777777" w:rsidR="00C172ED" w:rsidRDefault="00C172ED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</w:tr>
    </w:tbl>
    <w:p w14:paraId="10040446" w14:textId="77777777" w:rsidR="00C172ED" w:rsidRDefault="00C172ED" w:rsidP="00EB1DEE"/>
    <w:sectPr w:rsidR="00C17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FE2FD5"/>
    <w:rsid w:val="001137CD"/>
    <w:rsid w:val="0021080D"/>
    <w:rsid w:val="00676200"/>
    <w:rsid w:val="00C172ED"/>
    <w:rsid w:val="00EB1DEE"/>
    <w:rsid w:val="00EE7D7C"/>
    <w:rsid w:val="3E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0678C"/>
  <w15:docId w15:val="{C3F2B1A0-D163-4F3D-A65A-E019D39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mossyyyyy</dc:creator>
  <cp:lastModifiedBy>HMZ</cp:lastModifiedBy>
  <cp:revision>9</cp:revision>
  <dcterms:created xsi:type="dcterms:W3CDTF">2025-01-21T08:55:00Z</dcterms:created>
  <dcterms:modified xsi:type="dcterms:W3CDTF">2025-02-18T01:51:00Z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67E9304DE4CE421EA69BFCB60CA3E7CE_11</vt:lpwstr>
  </property>
  <property fmtid="{D5CDD505-2E9C-101B-9397-08002B2CF9AE}" pid="4" name="KSOTemplateDocerSaveRecord">
    <vt:lpwstr>eyJoZGlkIjoiOTVjNDg0NDUyYzlhNTFiMzY2OTRjNDkyOGMzZTMzZjUiLCJ1c2VySWQiOiIyNjQ0OTgyNTgifQ==</vt:lpwstr>
  </property>
</Properties>
</file>