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ascii="华文中宋" w:hAnsi="华文中宋" w:eastAsia="华文中宋"/>
          <w:sz w:val="44"/>
          <w:szCs w:val="44"/>
        </w:rPr>
      </w:pPr>
      <w:bookmarkStart w:id="0" w:name="_Hlk36653702"/>
    </w:p>
    <w:p>
      <w:pPr>
        <w:snapToGrid w:val="0"/>
        <w:spacing w:line="300" w:lineRule="auto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44"/>
          <w:szCs w:val="44"/>
        </w:rPr>
        <w:t>南京大学“毓秀青年学者计划”</w:t>
      </w:r>
    </w:p>
    <w:p>
      <w:pPr>
        <w:snapToGrid w:val="0"/>
        <w:spacing w:line="300" w:lineRule="auto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岗位申报表</w:t>
      </w:r>
      <w:bookmarkEnd w:id="0"/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tbl>
      <w:tblPr>
        <w:tblStyle w:val="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    名：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申请岗位：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计划聘期：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一级学科：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二级学科：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研究方向：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合作导师：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所在院系：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联合指导教师1：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所在院系：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联合指导教师2：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Align w:val="bottom"/>
          </w:tcPr>
          <w:p>
            <w:pPr>
              <w:snapToGrid w:val="0"/>
              <w:ind w:right="-105" w:rightChars="-50"/>
              <w:jc w:val="right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所在院系：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napToGrid w:val="0"/>
        <w:spacing w:line="300" w:lineRule="auto"/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jc w:val="center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南京大学人力资源处制</w:t>
      </w:r>
    </w:p>
    <w:p>
      <w:pPr>
        <w:snapToGrid w:val="0"/>
        <w:spacing w:line="300" w:lineRule="auto"/>
        <w:jc w:val="center"/>
        <w:rPr>
          <w:rFonts w:ascii="华文仿宋" w:hAnsi="华文仿宋" w:eastAsia="华文仿宋"/>
        </w:rPr>
      </w:pPr>
      <w:r>
        <w:rPr>
          <w:rFonts w:ascii="华文仿宋" w:hAnsi="华文仿宋" w:eastAsia="华文仿宋"/>
        </w:rPr>
        <w:br w:type="page"/>
      </w:r>
    </w:p>
    <w:p>
      <w:pPr>
        <w:snapToGrid w:val="0"/>
        <w:spacing w:line="300" w:lineRule="auto"/>
        <w:jc w:val="center"/>
      </w:pPr>
    </w:p>
    <w:p>
      <w:pPr>
        <w:snapToGrid w:val="0"/>
        <w:spacing w:line="300" w:lineRule="auto"/>
        <w:jc w:val="center"/>
      </w:pPr>
    </w:p>
    <w:p>
      <w:pPr>
        <w:snapToGrid w:val="0"/>
        <w:spacing w:line="300" w:lineRule="auto"/>
        <w:jc w:val="center"/>
      </w:pPr>
    </w:p>
    <w:p>
      <w:pPr>
        <w:snapToGrid w:val="0"/>
        <w:spacing w:line="300" w:lineRule="auto"/>
        <w:jc w:val="center"/>
      </w:pPr>
    </w:p>
    <w:p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填  表  说  明</w:t>
      </w: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numPr>
          <w:ilvl w:val="0"/>
          <w:numId w:val="1"/>
        </w:numPr>
        <w:tabs>
          <w:tab w:val="left" w:pos="1134"/>
          <w:tab w:val="clear" w:pos="420"/>
        </w:tabs>
        <w:spacing w:line="360" w:lineRule="auto"/>
        <w:ind w:left="0" w:firstLine="560" w:firstLineChars="200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填写内容必须实事求是，字迹要端正清楚，可打印装订。</w:t>
      </w:r>
    </w:p>
    <w:p>
      <w:pPr>
        <w:numPr>
          <w:ilvl w:val="0"/>
          <w:numId w:val="1"/>
        </w:numPr>
        <w:tabs>
          <w:tab w:val="left" w:pos="1134"/>
          <w:tab w:val="clear" w:pos="420"/>
        </w:tabs>
        <w:spacing w:line="360" w:lineRule="auto"/>
        <w:ind w:left="0" w:firstLine="560" w:firstLineChars="200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联合指导教师信息由合作导师确定。</w:t>
      </w:r>
    </w:p>
    <w:p>
      <w:pPr>
        <w:numPr>
          <w:ilvl w:val="0"/>
          <w:numId w:val="1"/>
        </w:numPr>
        <w:tabs>
          <w:tab w:val="left" w:pos="1134"/>
          <w:tab w:val="clear" w:pos="420"/>
        </w:tabs>
        <w:spacing w:line="360" w:lineRule="auto"/>
        <w:ind w:left="0" w:firstLine="560" w:firstLineChars="200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sz w:val="28"/>
        </w:rPr>
        <w:t>承担的科研项目请注明第一申请者及单位、本人所起作用。</w:t>
      </w:r>
    </w:p>
    <w:p>
      <w:pPr>
        <w:numPr>
          <w:ilvl w:val="0"/>
          <w:numId w:val="1"/>
        </w:numPr>
        <w:tabs>
          <w:tab w:val="left" w:pos="1134"/>
          <w:tab w:val="clear" w:pos="420"/>
        </w:tabs>
        <w:spacing w:line="360" w:lineRule="auto"/>
        <w:ind w:left="0" w:firstLine="560" w:firstLineChars="200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sz w:val="28"/>
        </w:rPr>
        <w:t>发表的论文请注明第一作者单位、本人所起作用（第一作者或通讯作者）。</w:t>
      </w:r>
    </w:p>
    <w:p>
      <w:pPr>
        <w:numPr>
          <w:ilvl w:val="0"/>
          <w:numId w:val="1"/>
        </w:numPr>
        <w:tabs>
          <w:tab w:val="left" w:pos="1134"/>
          <w:tab w:val="clear" w:pos="420"/>
        </w:tabs>
        <w:spacing w:line="360" w:lineRule="auto"/>
        <w:ind w:left="0" w:firstLine="560" w:firstLineChars="200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sz w:val="28"/>
        </w:rPr>
        <w:t>随表提交论文首页复印件（无期刊刊名或起止页码的，须附期刊封面和目录页）。</w:t>
      </w:r>
    </w:p>
    <w:p>
      <w:pPr>
        <w:numPr>
          <w:ilvl w:val="0"/>
          <w:numId w:val="1"/>
        </w:numPr>
        <w:tabs>
          <w:tab w:val="left" w:pos="1134"/>
          <w:tab w:val="clear" w:pos="420"/>
        </w:tabs>
        <w:spacing w:line="360" w:lineRule="auto"/>
        <w:ind w:left="0" w:firstLine="560" w:firstLineChars="200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本表内有关栏目填写不下的，可另附页。</w:t>
      </w:r>
    </w:p>
    <w:p>
      <w:pPr>
        <w:numPr>
          <w:ilvl w:val="0"/>
          <w:numId w:val="1"/>
        </w:numPr>
        <w:tabs>
          <w:tab w:val="left" w:pos="1134"/>
          <w:tab w:val="clear" w:pos="420"/>
        </w:tabs>
        <w:spacing w:line="360" w:lineRule="auto"/>
        <w:ind w:left="0" w:firstLine="560" w:firstLineChars="200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本表设计为A4页，请在边框内填写，不得修改表格框架。</w:t>
      </w:r>
    </w:p>
    <w:p>
      <w:pPr>
        <w:numPr>
          <w:ilvl w:val="0"/>
          <w:numId w:val="1"/>
        </w:numPr>
        <w:tabs>
          <w:tab w:val="left" w:pos="1134"/>
          <w:tab w:val="clear" w:pos="420"/>
        </w:tabs>
        <w:spacing w:line="360" w:lineRule="auto"/>
        <w:ind w:left="0" w:firstLine="560" w:firstLineChars="200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此表一式两份。</w:t>
      </w: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jc w:val="center"/>
        <w:rPr>
          <w:rFonts w:ascii="华文仿宋" w:hAnsi="华文仿宋" w:eastAsia="华文仿宋"/>
          <w:b/>
          <w:kern w:val="0"/>
          <w:sz w:val="28"/>
        </w:rPr>
      </w:pPr>
      <w:r>
        <w:rPr>
          <w:rFonts w:hint="eastAsia" w:ascii="华文仿宋" w:hAnsi="华文仿宋" w:eastAsia="华文仿宋"/>
          <w:b/>
          <w:kern w:val="0"/>
          <w:sz w:val="28"/>
        </w:rPr>
        <w:t>本人申明</w:t>
      </w:r>
    </w:p>
    <w:p>
      <w:pPr>
        <w:snapToGrid w:val="0"/>
        <w:spacing w:line="300" w:lineRule="auto"/>
        <w:ind w:firstLine="560" w:firstLineChars="200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本表格第一至四项所填写内容均真实、准确、完整，如有不实之处，由本人负完全责任。</w:t>
      </w:r>
    </w:p>
    <w:p>
      <w:pPr>
        <w:snapToGrid w:val="0"/>
        <w:spacing w:line="300" w:lineRule="auto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                  </w:t>
      </w:r>
    </w:p>
    <w:p>
      <w:pPr>
        <w:snapToGrid w:val="0"/>
        <w:spacing w:line="300" w:lineRule="auto"/>
        <w:ind w:firstLine="3542" w:firstLineChars="1265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本人签名：</w:t>
      </w:r>
    </w:p>
    <w:p>
      <w:pPr>
        <w:snapToGrid w:val="0"/>
        <w:spacing w:line="300" w:lineRule="auto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                                  年      月     日</w:t>
      </w:r>
    </w:p>
    <w:p>
      <w:pPr>
        <w:jc w:val="center"/>
        <w:rPr>
          <w:rFonts w:eastAsia="华文中宋"/>
          <w:sz w:val="32"/>
          <w:szCs w:val="44"/>
        </w:rPr>
      </w:pPr>
      <w:r>
        <w:br w:type="page"/>
      </w:r>
    </w:p>
    <w:p>
      <w:pPr>
        <w:jc w:val="left"/>
        <w:rPr>
          <w:rFonts w:eastAsia="黑体"/>
          <w:sz w:val="22"/>
          <w:szCs w:val="44"/>
        </w:rPr>
      </w:pPr>
      <w:r>
        <w:rPr>
          <w:rFonts w:eastAsia="黑体"/>
          <w:sz w:val="22"/>
          <w:szCs w:val="44"/>
        </w:rPr>
        <w:t>一、个人基本情况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443"/>
        <w:gridCol w:w="1747"/>
        <w:gridCol w:w="723"/>
        <w:gridCol w:w="879"/>
        <w:gridCol w:w="266"/>
        <w:gridCol w:w="1304"/>
        <w:gridCol w:w="2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  名</w:t>
            </w:r>
          </w:p>
        </w:tc>
        <w:tc>
          <w:tcPr>
            <w:tcW w:w="128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籍    贯</w:t>
            </w:r>
          </w:p>
        </w:tc>
        <w:tc>
          <w:tcPr>
            <w:tcW w:w="128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最高学历</w:t>
            </w: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年  月，       大学</w:t>
            </w:r>
          </w:p>
          <w:p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专业  博士研究生 毕业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最高学位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现工作单位及职务</w:t>
            </w: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  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工作或学习单位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与本人关系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个人主要学习经历（从大学开始）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起止时间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毕业学校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获得学位</w:t>
            </w: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隶属一级学科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主要工作和研究经历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起止时间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岗位或职务</w:t>
            </w: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left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left"/>
              <w:rPr>
                <w:kern w:val="0"/>
                <w:szCs w:val="21"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>
            <w:pPr>
              <w:ind w:left="105" w:leftChars="50" w:right="105" w:rightChars="5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大学以来奖惩情况（何时、何地、受何奖励或处分）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5000" w:type="pct"/>
            <w:gridSpan w:val="9"/>
            <w:shd w:val="clear" w:color="auto" w:fill="auto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sz w:val="22"/>
          <w:szCs w:val="44"/>
        </w:rPr>
      </w:pPr>
      <w:r>
        <w:rPr>
          <w:rFonts w:eastAsia="黑体"/>
          <w:sz w:val="22"/>
          <w:szCs w:val="44"/>
        </w:rPr>
        <w:t>二、</w:t>
      </w:r>
      <w:r>
        <w:rPr>
          <w:rFonts w:hint="eastAsia" w:eastAsia="黑体"/>
          <w:sz w:val="22"/>
          <w:szCs w:val="44"/>
        </w:rPr>
        <w:t>科研业绩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DAEEF3" w:themeFill="accent5" w:themeFillTint="33"/>
            <w:vAlign w:val="center"/>
          </w:tcPr>
          <w:p>
            <w:pPr>
              <w:jc w:val="center"/>
              <w:rPr>
                <w:rFonts w:ascii="Calibri" w:hAnsi="Calibri" w:eastAsia="黑体"/>
                <w:sz w:val="22"/>
                <w:szCs w:val="44"/>
              </w:rPr>
            </w:pPr>
            <w:r>
              <w:rPr>
                <w:rFonts w:hint="eastAsia" w:ascii="新宋体" w:hAnsi="新宋体" w:eastAsia="新宋体"/>
                <w:szCs w:val="21"/>
              </w:rPr>
              <w:t>承担重大项目、基金和课题情况</w:t>
            </w:r>
            <w:r>
              <w:rPr>
                <w:rFonts w:hint="eastAsia" w:ascii="新宋体" w:hAnsi="新宋体" w:eastAsia="新宋体"/>
                <w:sz w:val="18"/>
                <w:szCs w:val="21"/>
              </w:rPr>
              <w:t>（时间、来源、名称、经费、角色）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296" w:type="dxa"/>
          </w:tcPr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DAEEF3" w:themeFill="accent5" w:themeFillTint="33"/>
          </w:tcPr>
          <w:p>
            <w:pPr>
              <w:jc w:val="center"/>
              <w:rPr>
                <w:rFonts w:ascii="Calibri" w:hAnsi="Calibri" w:eastAsia="黑体"/>
                <w:sz w:val="22"/>
                <w:szCs w:val="44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研究成果</w:t>
            </w:r>
            <w:r>
              <w:rPr>
                <w:rFonts w:hint="eastAsia" w:ascii="新宋体" w:hAnsi="新宋体" w:eastAsia="新宋体"/>
                <w:sz w:val="18"/>
                <w:szCs w:val="21"/>
              </w:rPr>
              <w:t>（包括论文、专著、专利，需提供证明材料，论文的摘要等，注明个人排名）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296" w:type="dxa"/>
          </w:tcPr>
          <w:p>
            <w:pPr>
              <w:jc w:val="left"/>
              <w:rPr>
                <w:rFonts w:ascii="Times New Roman" w:hAnsi="Times New Roman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  <w:p>
            <w:pPr>
              <w:jc w:val="left"/>
              <w:rPr>
                <w:rFonts w:ascii="Calibri" w:hAnsi="Calibri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DAEEF3" w:themeFill="accent5" w:themeFillTint="33"/>
            <w:vAlign w:val="center"/>
          </w:tcPr>
          <w:p>
            <w:pPr>
              <w:jc w:val="center"/>
              <w:rPr>
                <w:rFonts w:ascii="Calibri" w:hAnsi="Calibri" w:eastAsia="黑体"/>
                <w:sz w:val="22"/>
                <w:szCs w:val="44"/>
              </w:rPr>
            </w:pPr>
            <w:r>
              <w:rPr>
                <w:rFonts w:hint="eastAsia" w:ascii="新宋体" w:hAnsi="新宋体" w:eastAsia="新宋体"/>
                <w:szCs w:val="21"/>
              </w:rPr>
              <w:t>教学科研获奖、获得荣誉情况</w:t>
            </w:r>
            <w:r>
              <w:rPr>
                <w:rFonts w:hint="eastAsia" w:ascii="新宋体" w:hAnsi="新宋体" w:eastAsia="新宋体"/>
                <w:sz w:val="18"/>
                <w:szCs w:val="21"/>
              </w:rPr>
              <w:t>（授予时间，荣誉称号，授予单位）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  <w:p>
            <w:pPr>
              <w:jc w:val="left"/>
              <w:rPr>
                <w:rFonts w:ascii="Calibri" w:hAnsi="Calibri" w:eastAsia="黑体"/>
                <w:sz w:val="22"/>
                <w:szCs w:val="44"/>
              </w:rPr>
            </w:pPr>
          </w:p>
        </w:tc>
      </w:tr>
    </w:tbl>
    <w:p>
      <w:pPr>
        <w:jc w:val="left"/>
        <w:rPr>
          <w:rFonts w:eastAsia="黑体"/>
          <w:sz w:val="22"/>
          <w:szCs w:val="44"/>
        </w:rPr>
      </w:pPr>
      <w:r>
        <w:rPr>
          <w:rFonts w:hint="eastAsia" w:eastAsia="黑体"/>
          <w:sz w:val="22"/>
          <w:szCs w:val="44"/>
        </w:rPr>
        <w:t>三、</w:t>
      </w:r>
      <w:r>
        <w:rPr>
          <w:rFonts w:eastAsia="黑体"/>
          <w:sz w:val="22"/>
          <w:szCs w:val="44"/>
        </w:rPr>
        <w:t>申报岗位情况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443"/>
        <w:gridCol w:w="2470"/>
        <w:gridCol w:w="443"/>
        <w:gridCol w:w="702"/>
        <w:gridCol w:w="854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申报类别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在选项后打</w:t>
            </w:r>
            <w:r>
              <w:t>√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>学科交叉研究（    ）；     原始创新研究（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申报岗位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设岗院系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一级学科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二级学科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拟进流动站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（博士后岗位需要填报）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申请薪酬</w:t>
            </w:r>
          </w:p>
        </w:tc>
        <w:tc>
          <w:tcPr>
            <w:tcW w:w="1942" w:type="pct"/>
            <w:gridSpan w:val="2"/>
            <w:shd w:val="clear" w:color="auto" w:fill="auto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  <w:jc w:val="center"/>
        </w:trPr>
        <w:tc>
          <w:tcPr>
            <w:tcW w:w="5000" w:type="pct"/>
            <w:gridSpan w:val="7"/>
            <w:shd w:val="clear" w:color="auto" w:fill="auto"/>
          </w:tcPr>
          <w:p>
            <w:pPr>
              <w:spacing w:line="3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研究计划及预期目标（申请理由、聘期研究内容、预期承担的科研项目、预期论文发表情况等）</w:t>
            </w: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ind w:firstLine="2723" w:firstLineChars="1297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申请人签名：</w:t>
            </w:r>
          </w:p>
          <w:p>
            <w:pPr>
              <w:widowControl/>
              <w:wordWrap w:val="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合作导师</w:t>
            </w:r>
            <w:r>
              <w:rPr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所在院系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电子邮件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隶属一级学科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电话号码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研究方向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联合指导教师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所在院系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电子邮件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隶属一级学科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电话号码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研究方向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联合指导教师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所在院系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电子邮件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隶属一级学科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电话号码</w:t>
            </w: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研究方向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sz w:val="22"/>
          <w:szCs w:val="44"/>
        </w:rPr>
      </w:pPr>
      <w:r>
        <w:rPr>
          <w:rFonts w:hint="eastAsia" w:eastAsia="黑体"/>
          <w:sz w:val="22"/>
          <w:szCs w:val="44"/>
        </w:rPr>
        <w:t>四</w:t>
      </w:r>
      <w:r>
        <w:rPr>
          <w:rFonts w:eastAsia="黑体"/>
          <w:sz w:val="22"/>
          <w:szCs w:val="44"/>
        </w:rPr>
        <w:t>、</w:t>
      </w:r>
      <w:r>
        <w:rPr>
          <w:rFonts w:hint="eastAsia" w:eastAsia="黑体"/>
          <w:sz w:val="22"/>
          <w:szCs w:val="44"/>
        </w:rPr>
        <w:t>指导教师</w:t>
      </w:r>
      <w:r>
        <w:rPr>
          <w:rFonts w:eastAsia="黑体"/>
          <w:sz w:val="22"/>
          <w:szCs w:val="44"/>
        </w:rPr>
        <w:t>推荐意见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193"/>
        <w:gridCol w:w="2183"/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指导教师推荐意见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拟定薪酬</w:t>
            </w:r>
          </w:p>
        </w:tc>
        <w:tc>
          <w:tcPr>
            <w:tcW w:w="128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万元</w:t>
            </w:r>
            <w:r>
              <w:rPr>
                <w:rFonts w:hint="eastAsia"/>
                <w:szCs w:val="21"/>
              </w:rPr>
              <w:t>/年</w:t>
            </w:r>
          </w:p>
        </w:tc>
        <w:tc>
          <w:tcPr>
            <w:tcW w:w="1282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学校出资</w:t>
            </w:r>
          </w:p>
        </w:tc>
        <w:tc>
          <w:tcPr>
            <w:tcW w:w="175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万元</w:t>
            </w:r>
            <w:r>
              <w:rPr>
                <w:rFonts w:hint="eastAsia"/>
                <w:szCs w:val="21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合作导师</w:t>
            </w:r>
            <w:r>
              <w:rPr>
                <w:szCs w:val="21"/>
              </w:rPr>
              <w:t>出资</w:t>
            </w:r>
          </w:p>
        </w:tc>
        <w:tc>
          <w:tcPr>
            <w:tcW w:w="175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万元</w:t>
            </w:r>
            <w:r>
              <w:rPr>
                <w:rFonts w:hint="eastAsia"/>
                <w:szCs w:val="21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联合</w:t>
            </w:r>
            <w:r>
              <w:rPr>
                <w:szCs w:val="21"/>
              </w:rPr>
              <w:t>指导教师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出资</w:t>
            </w:r>
          </w:p>
        </w:tc>
        <w:tc>
          <w:tcPr>
            <w:tcW w:w="175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万元</w:t>
            </w:r>
            <w:r>
              <w:rPr>
                <w:rFonts w:hint="eastAsia"/>
                <w:szCs w:val="21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8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联合</w:t>
            </w:r>
            <w:r>
              <w:rPr>
                <w:szCs w:val="21"/>
              </w:rPr>
              <w:t>指导教师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出资</w:t>
            </w:r>
          </w:p>
        </w:tc>
        <w:tc>
          <w:tcPr>
            <w:tcW w:w="175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万元</w:t>
            </w:r>
            <w:r>
              <w:rPr>
                <w:rFonts w:hint="eastAsia"/>
                <w:szCs w:val="21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指导</w:t>
            </w:r>
            <w:r>
              <w:rPr>
                <w:kern w:val="0"/>
                <w:szCs w:val="21"/>
              </w:rPr>
              <w:t>教授</w:t>
            </w:r>
            <w:r>
              <w:rPr>
                <w:rFonts w:hint="eastAsia"/>
                <w:kern w:val="0"/>
                <w:szCs w:val="21"/>
              </w:rPr>
              <w:t>对此岗位申请的推荐意见（立项依据、可行性，对申请人和研究内容评价）：</w:t>
            </w: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kern w:val="0"/>
                <w:szCs w:val="21"/>
              </w:rPr>
            </w:pPr>
          </w:p>
          <w:p>
            <w:pPr>
              <w:widowControl/>
              <w:spacing w:after="156" w:afterLines="50" w:line="300" w:lineRule="exact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所有指导教师</w:t>
            </w:r>
            <w:r>
              <w:rPr>
                <w:kern w:val="0"/>
                <w:szCs w:val="21"/>
              </w:rPr>
              <w:t>签名：</w:t>
            </w:r>
          </w:p>
          <w:p>
            <w:pPr>
              <w:widowControl/>
              <w:spacing w:after="156" w:afterLines="50" w:line="300" w:lineRule="exact"/>
              <w:ind w:firstLine="420" w:firstLineChars="20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年    月    日</w:t>
            </w:r>
          </w:p>
        </w:tc>
      </w:tr>
    </w:tbl>
    <w:p>
      <w:pPr>
        <w:jc w:val="left"/>
        <w:rPr>
          <w:rFonts w:eastAsia="黑体"/>
          <w:sz w:val="22"/>
          <w:szCs w:val="44"/>
        </w:rPr>
      </w:pPr>
      <w:r>
        <w:rPr>
          <w:rFonts w:hint="eastAsia" w:eastAsia="黑体"/>
          <w:sz w:val="22"/>
          <w:szCs w:val="44"/>
        </w:rPr>
        <w:t>五、院系审议和推荐意见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院系单位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聘任小组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评议意见</w:t>
            </w:r>
          </w:p>
        </w:tc>
        <w:tc>
          <w:tcPr>
            <w:tcW w:w="4318" w:type="pct"/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针对思想政治、师德师风与学风、呈报表中的申报岗位及对应的岗位聘期任务，以及工作目标、薪酬标准等进行评议：</w:t>
            </w:r>
          </w:p>
          <w:p>
            <w:pPr>
              <w:widowControl/>
              <w:spacing w:before="156" w:beforeLines="50" w:after="156" w:afterLines="50" w:line="360" w:lineRule="auto"/>
              <w:ind w:left="105" w:leftChars="50" w:right="105" w:rightChars="50" w:firstLine="420" w:firstLineChars="200"/>
              <w:rPr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经评议考查建议同意聘为</w:t>
            </w:r>
            <w:r>
              <w:rPr>
                <w:rFonts w:hint="eastAsia" w:eastAsia="楷体"/>
                <w:kern w:val="0"/>
                <w:szCs w:val="21"/>
              </w:rPr>
              <w:t>“毓秀青年学者计划”博士后</w:t>
            </w:r>
            <w:r>
              <w:rPr>
                <w:rFonts w:eastAsia="楷体"/>
                <w:kern w:val="0"/>
                <w:szCs w:val="21"/>
              </w:rPr>
              <w:t>岗位，建议薪酬标准      万元/年，师德师风学风</w:t>
            </w:r>
            <w:r>
              <w:rPr>
                <w:rFonts w:hint="eastAsia" w:eastAsia="楷体"/>
                <w:kern w:val="0"/>
                <w:szCs w:val="21"/>
              </w:rPr>
              <w:t>考核</w:t>
            </w:r>
            <w:r>
              <w:rPr>
                <w:rFonts w:eastAsia="楷体"/>
                <w:kern w:val="0"/>
                <w:szCs w:val="21"/>
              </w:rPr>
              <w:t>建议等级为          （合格/不合格）。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组长签名：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（应到        人，实到        人，同意        人，不同意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院系单位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聘任意见</w:t>
            </w:r>
          </w:p>
        </w:tc>
        <w:tc>
          <w:tcPr>
            <w:tcW w:w="4318" w:type="pct"/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360" w:lineRule="auto"/>
              <w:ind w:left="420" w:leftChars="200" w:right="420" w:rightChars="200" w:firstLine="420" w:firstLineChars="200"/>
              <w:rPr>
                <w:kern w:val="0"/>
                <w:szCs w:val="21"/>
              </w:rPr>
            </w:pPr>
            <w:r>
              <w:rPr>
                <w:rFonts w:eastAsia="楷体"/>
                <w:kern w:val="0"/>
                <w:szCs w:val="21"/>
              </w:rPr>
              <w:t>经研究同意聘任。同意薪酬标准     万元/年。经审查考核师德师风学风等级为          （合格/不合格）。</w:t>
            </w:r>
          </w:p>
          <w:p>
            <w:pPr>
              <w:widowControl/>
              <w:ind w:right="1240" w:firstLine="2576" w:firstLineChars="1227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负责人签字：</w:t>
            </w:r>
          </w:p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（单位公章）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年   月   日</w:t>
            </w:r>
          </w:p>
        </w:tc>
      </w:tr>
    </w:tbl>
    <w:p>
      <w:pPr>
        <w:jc w:val="left"/>
        <w:rPr>
          <w:rFonts w:eastAsia="黑体"/>
          <w:sz w:val="22"/>
          <w:szCs w:val="44"/>
        </w:rPr>
      </w:pPr>
    </w:p>
    <w:p>
      <w:pPr>
        <w:jc w:val="left"/>
        <w:rPr>
          <w:rFonts w:eastAsia="黑体"/>
          <w:sz w:val="22"/>
          <w:szCs w:val="44"/>
        </w:rPr>
      </w:pPr>
      <w:r>
        <w:rPr>
          <w:rFonts w:hint="eastAsia" w:eastAsia="黑体"/>
          <w:sz w:val="22"/>
          <w:szCs w:val="44"/>
        </w:rPr>
        <w:t>六、学校评审意见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682" w:type="pct"/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专家组</w:t>
            </w:r>
          </w:p>
          <w:p>
            <w:pPr>
              <w:ind w:left="-105" w:leftChars="-50" w:right="-105" w:rightChars="-5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评审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8" w:type="pct"/>
            <w:shd w:val="clear" w:color="auto" w:fill="auto"/>
            <w:vAlign w:val="center"/>
          </w:tcPr>
          <w:p>
            <w:pPr>
              <w:wordWrap w:val="0"/>
              <w:ind w:right="1765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682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学校意见</w:t>
            </w:r>
          </w:p>
        </w:tc>
        <w:tc>
          <w:tcPr>
            <w:tcW w:w="4318" w:type="pct"/>
            <w:shd w:val="clear" w:color="auto" w:fill="auto"/>
            <w:vAlign w:val="center"/>
          </w:tcPr>
          <w:p>
            <w:pPr>
              <w:widowControl/>
              <w:ind w:right="1240"/>
              <w:rPr>
                <w:kern w:val="0"/>
                <w:szCs w:val="21"/>
              </w:rPr>
            </w:pPr>
          </w:p>
          <w:p>
            <w:pPr>
              <w:widowControl/>
              <w:ind w:right="1240"/>
              <w:rPr>
                <w:kern w:val="0"/>
                <w:szCs w:val="21"/>
              </w:rPr>
            </w:pPr>
          </w:p>
          <w:p>
            <w:pPr>
              <w:widowControl/>
              <w:ind w:right="1240"/>
              <w:rPr>
                <w:kern w:val="0"/>
                <w:szCs w:val="21"/>
              </w:rPr>
            </w:pPr>
          </w:p>
          <w:p>
            <w:pPr>
              <w:widowControl/>
              <w:ind w:right="1240"/>
              <w:rPr>
                <w:kern w:val="0"/>
                <w:szCs w:val="21"/>
              </w:rPr>
            </w:pPr>
          </w:p>
        </w:tc>
      </w:tr>
    </w:tbl>
    <w:p>
      <w:pPr>
        <w:spacing w:line="20" w:lineRule="exact"/>
        <w:jc w:val="center"/>
        <w:rPr>
          <w:rFonts w:eastAsia="华文中宋"/>
          <w:sz w:val="32"/>
          <w:szCs w:val="44"/>
        </w:rPr>
      </w:pPr>
      <w:bookmarkStart w:id="1" w:name="_Hlk37680310"/>
    </w:p>
    <w:bookmarkEnd w:id="1"/>
    <w:p>
      <w:pPr>
        <w:widowControl/>
        <w:spacing w:line="20" w:lineRule="exact"/>
        <w:jc w:val="left"/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6481492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</w:rPr>
              <w:fldChar w:fldCharType="separate"/>
            </w:r>
            <w:r>
              <w:rPr>
                <w:bCs/>
                <w:lang w:val="zh-CN"/>
              </w:rPr>
              <w:t>2</w:t>
            </w:r>
            <w:r>
              <w:rPr>
                <w:bCs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</w:rPr>
              <w:fldChar w:fldCharType="separate"/>
            </w:r>
            <w:r>
              <w:rPr>
                <w:bCs/>
                <w:lang w:val="zh-CN"/>
              </w:rPr>
              <w:t>2</w:t>
            </w:r>
            <w:r>
              <w:rPr>
                <w:bCs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5BE"/>
    <w:multiLevelType w:val="multilevel"/>
    <w:tmpl w:val="233435BE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  <w:shd w:val="clear" w:color="auto" w:fill="auto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4E"/>
    <w:rsid w:val="00031DF5"/>
    <w:rsid w:val="00032CA2"/>
    <w:rsid w:val="000357DA"/>
    <w:rsid w:val="00037641"/>
    <w:rsid w:val="00052EDF"/>
    <w:rsid w:val="000533D5"/>
    <w:rsid w:val="00057A3F"/>
    <w:rsid w:val="00067D56"/>
    <w:rsid w:val="00084089"/>
    <w:rsid w:val="000D7762"/>
    <w:rsid w:val="00104F6B"/>
    <w:rsid w:val="00183F22"/>
    <w:rsid w:val="00190A4C"/>
    <w:rsid w:val="001918F0"/>
    <w:rsid w:val="001A7130"/>
    <w:rsid w:val="001C0428"/>
    <w:rsid w:val="00206DE1"/>
    <w:rsid w:val="002273C0"/>
    <w:rsid w:val="00255B41"/>
    <w:rsid w:val="002D6124"/>
    <w:rsid w:val="003102CE"/>
    <w:rsid w:val="00313EFE"/>
    <w:rsid w:val="00320258"/>
    <w:rsid w:val="003506ED"/>
    <w:rsid w:val="0036387E"/>
    <w:rsid w:val="0037471E"/>
    <w:rsid w:val="00380B4F"/>
    <w:rsid w:val="00396DCC"/>
    <w:rsid w:val="003B5B13"/>
    <w:rsid w:val="003C181B"/>
    <w:rsid w:val="003C1DB6"/>
    <w:rsid w:val="003D343B"/>
    <w:rsid w:val="00405E54"/>
    <w:rsid w:val="00490294"/>
    <w:rsid w:val="00495AD2"/>
    <w:rsid w:val="004A2952"/>
    <w:rsid w:val="004F0973"/>
    <w:rsid w:val="00543892"/>
    <w:rsid w:val="005721A3"/>
    <w:rsid w:val="005B228F"/>
    <w:rsid w:val="005B4520"/>
    <w:rsid w:val="005B5C39"/>
    <w:rsid w:val="005D550D"/>
    <w:rsid w:val="00607DAA"/>
    <w:rsid w:val="00635A4E"/>
    <w:rsid w:val="006505AB"/>
    <w:rsid w:val="00680D23"/>
    <w:rsid w:val="006956BD"/>
    <w:rsid w:val="006A1B1B"/>
    <w:rsid w:val="006A475D"/>
    <w:rsid w:val="006C6E13"/>
    <w:rsid w:val="006D6385"/>
    <w:rsid w:val="006E369F"/>
    <w:rsid w:val="00715241"/>
    <w:rsid w:val="00737C59"/>
    <w:rsid w:val="007549A3"/>
    <w:rsid w:val="00765D57"/>
    <w:rsid w:val="00793A6C"/>
    <w:rsid w:val="0079771A"/>
    <w:rsid w:val="007B6083"/>
    <w:rsid w:val="007B6731"/>
    <w:rsid w:val="007F0CC9"/>
    <w:rsid w:val="007F2989"/>
    <w:rsid w:val="0080027D"/>
    <w:rsid w:val="008026B7"/>
    <w:rsid w:val="008038A6"/>
    <w:rsid w:val="00805A8F"/>
    <w:rsid w:val="00892973"/>
    <w:rsid w:val="008B11DF"/>
    <w:rsid w:val="00981F71"/>
    <w:rsid w:val="00984EFC"/>
    <w:rsid w:val="009B00AC"/>
    <w:rsid w:val="009C1A0B"/>
    <w:rsid w:val="009E0E4B"/>
    <w:rsid w:val="009E4877"/>
    <w:rsid w:val="00A0464E"/>
    <w:rsid w:val="00A355D7"/>
    <w:rsid w:val="00A73BE4"/>
    <w:rsid w:val="00AD1FE3"/>
    <w:rsid w:val="00AF026F"/>
    <w:rsid w:val="00AF3F02"/>
    <w:rsid w:val="00B561AD"/>
    <w:rsid w:val="00B76BFE"/>
    <w:rsid w:val="00B86614"/>
    <w:rsid w:val="00BA2F86"/>
    <w:rsid w:val="00BC0E83"/>
    <w:rsid w:val="00BD4D76"/>
    <w:rsid w:val="00BD63B2"/>
    <w:rsid w:val="00BE2BF0"/>
    <w:rsid w:val="00BE41B5"/>
    <w:rsid w:val="00BF7503"/>
    <w:rsid w:val="00C02443"/>
    <w:rsid w:val="00C26ED5"/>
    <w:rsid w:val="00C3457A"/>
    <w:rsid w:val="00C419FE"/>
    <w:rsid w:val="00C848AA"/>
    <w:rsid w:val="00CB0C71"/>
    <w:rsid w:val="00CB736C"/>
    <w:rsid w:val="00CD371B"/>
    <w:rsid w:val="00CD3EB7"/>
    <w:rsid w:val="00CE100C"/>
    <w:rsid w:val="00CE2DC2"/>
    <w:rsid w:val="00D355B0"/>
    <w:rsid w:val="00D45085"/>
    <w:rsid w:val="00DA25FD"/>
    <w:rsid w:val="00DD0255"/>
    <w:rsid w:val="00DD6343"/>
    <w:rsid w:val="00DE476D"/>
    <w:rsid w:val="00E02712"/>
    <w:rsid w:val="00E03F8B"/>
    <w:rsid w:val="00E12A95"/>
    <w:rsid w:val="00E41458"/>
    <w:rsid w:val="00EB077C"/>
    <w:rsid w:val="00EC02B9"/>
    <w:rsid w:val="00EC0BD9"/>
    <w:rsid w:val="00F5180E"/>
    <w:rsid w:val="00F7114C"/>
    <w:rsid w:val="00F860C8"/>
    <w:rsid w:val="00FB0203"/>
    <w:rsid w:val="00FC5686"/>
    <w:rsid w:val="00FF095C"/>
    <w:rsid w:val="179C75CB"/>
    <w:rsid w:val="388F7D49"/>
    <w:rsid w:val="4A1C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A75F2E-1B05-4532-BEDB-E999206E2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336</Words>
  <Characters>1916</Characters>
  <Lines>15</Lines>
  <Paragraphs>4</Paragraphs>
  <TotalTime>1</TotalTime>
  <ScaleCrop>false</ScaleCrop>
  <LinksUpToDate>false</LinksUpToDate>
  <CharactersWithSpaces>2248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2020-05-14T02:45:00Z</dcterms:created>
  <dc:creator>X</dc:creator>
  <cp:lastModifiedBy>HMZ</cp:lastModifiedBy>
  <cp:lastPrinted>2020-04-28T08:35:00Z</cp:lastPrinted>
  <dcterms:modified xsi:type="dcterms:W3CDTF">2020-05-15T06:33:57Z</dcterms:modified>
  <dc:title>南京大学专职科研系列岗位选聘呈报表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